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09" w:rsidRPr="00094240" w:rsidRDefault="00025509" w:rsidP="00025509">
      <w:pPr>
        <w:jc w:val="center"/>
        <w:rPr>
          <w:rFonts w:cs="B Nazanin"/>
          <w:b/>
          <w:bCs/>
          <w:sz w:val="16"/>
          <w:szCs w:val="16"/>
        </w:rPr>
      </w:pPr>
    </w:p>
    <w:tbl>
      <w:tblPr>
        <w:bidiVisual/>
        <w:tblW w:w="0" w:type="auto"/>
        <w:tblInd w:w="6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tblGrid>
      <w:tr w:rsidR="00025509" w:rsidRPr="00094240" w:rsidTr="00C35802">
        <w:tc>
          <w:tcPr>
            <w:tcW w:w="2088" w:type="dxa"/>
            <w:tcBorders>
              <w:top w:val="nil"/>
              <w:left w:val="nil"/>
              <w:bottom w:val="nil"/>
              <w:right w:val="nil"/>
            </w:tcBorders>
          </w:tcPr>
          <w:p w:rsidR="00025509" w:rsidRPr="00094240" w:rsidRDefault="00025509" w:rsidP="00C35802">
            <w:pPr>
              <w:jc w:val="both"/>
              <w:rPr>
                <w:rFonts w:cs="B Nazanin"/>
                <w:b/>
                <w:bCs/>
                <w:sz w:val="20"/>
                <w:szCs w:val="20"/>
                <w:rtl/>
              </w:rPr>
            </w:pPr>
            <w:r w:rsidRPr="00094240">
              <w:rPr>
                <w:rFonts w:cs="B Nazanin" w:hint="cs"/>
                <w:b/>
                <w:bCs/>
                <w:sz w:val="20"/>
                <w:szCs w:val="20"/>
                <w:rtl/>
              </w:rPr>
              <w:t>شماره:  ..............................</w:t>
            </w:r>
          </w:p>
          <w:p w:rsidR="00025509" w:rsidRPr="00094240" w:rsidRDefault="00025509" w:rsidP="00C35802">
            <w:pPr>
              <w:jc w:val="both"/>
              <w:rPr>
                <w:rFonts w:cs="B Nazanin"/>
                <w:b/>
                <w:bCs/>
                <w:sz w:val="20"/>
                <w:szCs w:val="20"/>
                <w:rtl/>
              </w:rPr>
            </w:pPr>
            <w:r w:rsidRPr="00094240">
              <w:rPr>
                <w:rFonts w:cs="B Nazanin" w:hint="cs"/>
                <w:b/>
                <w:bCs/>
                <w:sz w:val="20"/>
                <w:szCs w:val="20"/>
                <w:rtl/>
              </w:rPr>
              <w:t>تاريخ :................................</w:t>
            </w:r>
          </w:p>
          <w:p w:rsidR="00025509" w:rsidRPr="00094240" w:rsidRDefault="00025509" w:rsidP="00C35802">
            <w:pPr>
              <w:jc w:val="both"/>
              <w:rPr>
                <w:rFonts w:cs="B Nazanin"/>
                <w:b/>
                <w:bCs/>
                <w:sz w:val="16"/>
                <w:szCs w:val="16"/>
                <w:rtl/>
              </w:rPr>
            </w:pPr>
            <w:r w:rsidRPr="00094240">
              <w:rPr>
                <w:rFonts w:cs="B Nazanin" w:hint="cs"/>
                <w:b/>
                <w:bCs/>
                <w:sz w:val="20"/>
                <w:szCs w:val="20"/>
                <w:rtl/>
              </w:rPr>
              <w:t>پيوست :.............................</w:t>
            </w:r>
          </w:p>
        </w:tc>
      </w:tr>
    </w:tbl>
    <w:p w:rsidR="00025509" w:rsidRPr="00094240" w:rsidRDefault="00025509" w:rsidP="00025509">
      <w:pPr>
        <w:jc w:val="center"/>
        <w:rPr>
          <w:rFonts w:cs="B Nazanin"/>
          <w:b/>
          <w:bCs/>
          <w:sz w:val="16"/>
          <w:szCs w:val="16"/>
          <w:rtl/>
        </w:rPr>
      </w:pPr>
    </w:p>
    <w:p w:rsidR="00025509" w:rsidRPr="00094240" w:rsidRDefault="00025509" w:rsidP="00025509">
      <w:pPr>
        <w:jc w:val="center"/>
        <w:rPr>
          <w:rFonts w:cs="B Nazanin"/>
          <w:b/>
          <w:bCs/>
          <w:sz w:val="28"/>
          <w:szCs w:val="28"/>
          <w:rtl/>
        </w:rPr>
      </w:pPr>
      <w:r w:rsidRPr="00094240">
        <w:rPr>
          <w:rFonts w:cs="B Nazanin" w:hint="cs"/>
          <w:b/>
          <w:bCs/>
          <w:sz w:val="28"/>
          <w:szCs w:val="28"/>
          <w:rtl/>
        </w:rPr>
        <w:t>بسمه تعالي</w:t>
      </w:r>
    </w:p>
    <w:p w:rsidR="00025509" w:rsidRPr="00094240" w:rsidRDefault="00025509" w:rsidP="00025509">
      <w:pPr>
        <w:jc w:val="center"/>
        <w:rPr>
          <w:rFonts w:cs="B Nazanin"/>
          <w:b/>
          <w:bCs/>
          <w:sz w:val="28"/>
          <w:szCs w:val="28"/>
          <w:rtl/>
        </w:rPr>
      </w:pPr>
    </w:p>
    <w:p w:rsidR="00025509" w:rsidRPr="00382E68" w:rsidRDefault="00025509" w:rsidP="00025509">
      <w:pPr>
        <w:jc w:val="center"/>
        <w:rPr>
          <w:rFonts w:cs="B Mitra"/>
          <w:b/>
          <w:bCs/>
          <w:sz w:val="26"/>
          <w:szCs w:val="26"/>
          <w:rtl/>
        </w:rPr>
      </w:pPr>
      <w:r w:rsidRPr="00382E68">
        <w:rPr>
          <w:rFonts w:cs="B Mitra" w:hint="cs"/>
          <w:b/>
          <w:bCs/>
          <w:sz w:val="26"/>
          <w:szCs w:val="26"/>
          <w:rtl/>
        </w:rPr>
        <w:t xml:space="preserve">قرارداد </w:t>
      </w:r>
      <w:r>
        <w:rPr>
          <w:rFonts w:cs="B Mitra" w:hint="cs"/>
          <w:b/>
          <w:bCs/>
          <w:sz w:val="26"/>
          <w:szCs w:val="26"/>
          <w:rtl/>
        </w:rPr>
        <w:t>پژوهشی</w:t>
      </w:r>
    </w:p>
    <w:p w:rsidR="00025509" w:rsidRPr="00382E68" w:rsidRDefault="00025509" w:rsidP="00025509">
      <w:pPr>
        <w:spacing w:line="276" w:lineRule="auto"/>
        <w:jc w:val="lowKashida"/>
        <w:rPr>
          <w:rFonts w:cs="B Mitra"/>
          <w:sz w:val="26"/>
          <w:szCs w:val="26"/>
          <w:rtl/>
        </w:rPr>
      </w:pPr>
    </w:p>
    <w:p w:rsidR="00025509" w:rsidRPr="00FC0668" w:rsidRDefault="00025509" w:rsidP="004566D0">
      <w:pPr>
        <w:spacing w:line="276" w:lineRule="auto"/>
        <w:jc w:val="both"/>
        <w:rPr>
          <w:rFonts w:cs="B Mitra"/>
          <w:sz w:val="26"/>
          <w:szCs w:val="26"/>
          <w:rtl/>
        </w:rPr>
      </w:pPr>
      <w:r w:rsidRPr="00FC0668">
        <w:rPr>
          <w:rFonts w:cs="B Mitra" w:hint="cs"/>
          <w:sz w:val="26"/>
          <w:szCs w:val="26"/>
          <w:rtl/>
        </w:rPr>
        <w:t xml:space="preserve">اين قرارداد بین </w:t>
      </w:r>
      <w:r w:rsidR="000D1223">
        <w:rPr>
          <w:rFonts w:cs="B Mitra" w:hint="cs"/>
          <w:b/>
          <w:bCs/>
          <w:sz w:val="26"/>
          <w:szCs w:val="26"/>
          <w:rtl/>
        </w:rPr>
        <w:t>.........................................</w:t>
      </w:r>
      <w:r w:rsidRPr="00FC0668">
        <w:rPr>
          <w:rFonts w:cs="B Mitra" w:hint="cs"/>
          <w:sz w:val="26"/>
          <w:szCs w:val="26"/>
          <w:rtl/>
        </w:rPr>
        <w:t xml:space="preserve"> به نمايندگي </w:t>
      </w:r>
      <w:r w:rsidR="000D1223">
        <w:rPr>
          <w:rFonts w:cs="B Mitra" w:hint="cs"/>
          <w:sz w:val="26"/>
          <w:szCs w:val="26"/>
          <w:rtl/>
        </w:rPr>
        <w:t>...........................................</w:t>
      </w:r>
      <w:r w:rsidRPr="00FC0668">
        <w:rPr>
          <w:rFonts w:cs="B Mitra" w:hint="cs"/>
          <w:sz w:val="26"/>
          <w:szCs w:val="26"/>
          <w:rtl/>
        </w:rPr>
        <w:t xml:space="preserve"> كه از اين پس به اختصار </w:t>
      </w:r>
      <w:r w:rsidRPr="00FC0668">
        <w:rPr>
          <w:rFonts w:cs="B Mitra" w:hint="cs"/>
          <w:b/>
          <w:bCs/>
          <w:sz w:val="26"/>
          <w:szCs w:val="26"/>
          <w:rtl/>
        </w:rPr>
        <w:t>"کارفرما</w:t>
      </w:r>
      <w:r w:rsidRPr="00FC0668">
        <w:rPr>
          <w:rFonts w:cs="B Mitra" w:hint="cs"/>
          <w:sz w:val="26"/>
          <w:szCs w:val="26"/>
          <w:rtl/>
        </w:rPr>
        <w:t>" خوانده مي شود از يك</w:t>
      </w:r>
      <w:r w:rsidRPr="00FC0668">
        <w:rPr>
          <w:rFonts w:cs="B Mitra"/>
          <w:sz w:val="26"/>
          <w:szCs w:val="26"/>
        </w:rPr>
        <w:softHyphen/>
      </w:r>
      <w:r w:rsidRPr="00FC0668">
        <w:rPr>
          <w:rFonts w:cs="B Mitra" w:hint="cs"/>
          <w:sz w:val="26"/>
          <w:szCs w:val="26"/>
          <w:rtl/>
        </w:rPr>
        <w:t xml:space="preserve">طرف و دانشکده کارآفرینی دانشگاه تهران به نمايندگي آقاي دکتر </w:t>
      </w:r>
      <w:r w:rsidR="004566D0">
        <w:rPr>
          <w:rFonts w:cs="B Mitra" w:hint="cs"/>
          <w:sz w:val="26"/>
          <w:szCs w:val="26"/>
          <w:rtl/>
        </w:rPr>
        <w:t>غلامحسین حسینی نیا</w:t>
      </w:r>
      <w:bookmarkStart w:id="0" w:name="_GoBack"/>
      <w:bookmarkEnd w:id="0"/>
      <w:r w:rsidRPr="00FC0668">
        <w:rPr>
          <w:rFonts w:cs="B Mitra" w:hint="cs"/>
          <w:sz w:val="26"/>
          <w:szCs w:val="26"/>
          <w:rtl/>
        </w:rPr>
        <w:t xml:space="preserve"> كه در اين قرارداد"</w:t>
      </w:r>
      <w:r w:rsidRPr="00FC0668">
        <w:rPr>
          <w:rFonts w:cs="B Mitra" w:hint="cs"/>
          <w:b/>
          <w:bCs/>
          <w:sz w:val="26"/>
          <w:szCs w:val="26"/>
          <w:rtl/>
        </w:rPr>
        <w:t>مجری</w:t>
      </w:r>
      <w:r w:rsidRPr="00FC0668">
        <w:rPr>
          <w:rFonts w:cs="B Mitra" w:hint="cs"/>
          <w:sz w:val="26"/>
          <w:szCs w:val="26"/>
          <w:rtl/>
        </w:rPr>
        <w:t>"</w:t>
      </w:r>
      <w:r w:rsidRPr="00FC0668">
        <w:rPr>
          <w:rFonts w:cs="B Mitra"/>
          <w:sz w:val="26"/>
          <w:szCs w:val="26"/>
        </w:rPr>
        <w:t xml:space="preserve"> </w:t>
      </w:r>
      <w:r w:rsidRPr="00FC0668">
        <w:rPr>
          <w:rFonts w:cs="B Mitra" w:hint="cs"/>
          <w:sz w:val="26"/>
          <w:szCs w:val="26"/>
          <w:rtl/>
        </w:rPr>
        <w:t>خوانده  مي شود از طرف ديگر</w:t>
      </w:r>
      <w:r w:rsidRPr="00FC0668">
        <w:rPr>
          <w:rFonts w:cs="B Mitra"/>
          <w:sz w:val="26"/>
          <w:szCs w:val="26"/>
        </w:rPr>
        <w:t xml:space="preserve"> </w:t>
      </w:r>
      <w:r w:rsidRPr="00FC0668">
        <w:rPr>
          <w:rFonts w:cs="B Mitra" w:hint="cs"/>
          <w:sz w:val="26"/>
          <w:szCs w:val="26"/>
          <w:rtl/>
        </w:rPr>
        <w:t>با شرايط ذيل منعقد مي گردد.</w:t>
      </w:r>
    </w:p>
    <w:p w:rsidR="00025509" w:rsidRPr="00FC0668" w:rsidRDefault="00025509" w:rsidP="00025509">
      <w:pPr>
        <w:spacing w:line="276" w:lineRule="auto"/>
        <w:rPr>
          <w:rFonts w:cs="B Mitra"/>
          <w:b/>
          <w:bCs/>
          <w:sz w:val="26"/>
          <w:szCs w:val="26"/>
          <w:rtl/>
        </w:rPr>
      </w:pPr>
    </w:p>
    <w:p w:rsidR="00025509" w:rsidRPr="00FC0668" w:rsidRDefault="00025509" w:rsidP="00025509">
      <w:pPr>
        <w:spacing w:line="276" w:lineRule="auto"/>
        <w:rPr>
          <w:rFonts w:cs="B Mitra"/>
          <w:b/>
          <w:bCs/>
          <w:sz w:val="26"/>
          <w:szCs w:val="26"/>
          <w:rtl/>
        </w:rPr>
      </w:pPr>
      <w:r>
        <w:rPr>
          <w:rFonts w:cs="B Mitra" w:hint="cs"/>
          <w:b/>
          <w:bCs/>
          <w:sz w:val="26"/>
          <w:szCs w:val="26"/>
          <w:rtl/>
        </w:rPr>
        <w:t>ماده 1) موضوع قرارداد</w:t>
      </w:r>
    </w:p>
    <w:p w:rsidR="00025509" w:rsidRPr="00A71960" w:rsidRDefault="00025509" w:rsidP="000D1223">
      <w:pPr>
        <w:jc w:val="both"/>
        <w:rPr>
          <w:rFonts w:cs="B Zar"/>
          <w:b/>
          <w:bCs/>
          <w:sz w:val="40"/>
          <w:szCs w:val="40"/>
        </w:rPr>
      </w:pPr>
      <w:r w:rsidRPr="00FC0668">
        <w:rPr>
          <w:rFonts w:cs="B Mitra" w:hint="cs"/>
          <w:sz w:val="26"/>
          <w:szCs w:val="26"/>
          <w:rtl/>
        </w:rPr>
        <w:t xml:space="preserve">موضوع عبارت است از: </w:t>
      </w:r>
      <w:r w:rsidR="000D1223">
        <w:rPr>
          <w:rFonts w:cs="B Mitra" w:hint="cs"/>
          <w:b/>
          <w:bCs/>
          <w:sz w:val="26"/>
          <w:szCs w:val="26"/>
          <w:rtl/>
        </w:rPr>
        <w:t>...............................................................</w:t>
      </w:r>
      <w:r w:rsidRPr="004C4736">
        <w:rPr>
          <w:rFonts w:cs="B Mitra"/>
          <w:b/>
          <w:bCs/>
          <w:sz w:val="26"/>
          <w:szCs w:val="26"/>
        </w:rPr>
        <w:t xml:space="preserve"> </w:t>
      </w:r>
    </w:p>
    <w:p w:rsidR="00025509" w:rsidRPr="00FC0668" w:rsidRDefault="00025509" w:rsidP="00025509">
      <w:pPr>
        <w:spacing w:line="276" w:lineRule="auto"/>
        <w:rPr>
          <w:rFonts w:cs="B Mitra"/>
          <w:sz w:val="26"/>
          <w:szCs w:val="26"/>
          <w:rtl/>
        </w:rPr>
      </w:pPr>
    </w:p>
    <w:p w:rsidR="00025509" w:rsidRDefault="00025509" w:rsidP="00025509">
      <w:pPr>
        <w:pStyle w:val="Heading6"/>
        <w:spacing w:line="276" w:lineRule="auto"/>
        <w:jc w:val="both"/>
        <w:rPr>
          <w:rFonts w:ascii="Times New Roman" w:hAnsi="Times New Roman"/>
          <w:b w:val="0"/>
          <w:bCs w:val="0"/>
          <w:sz w:val="26"/>
          <w:szCs w:val="26"/>
        </w:rPr>
      </w:pPr>
      <w:r w:rsidRPr="00FC0668">
        <w:rPr>
          <w:rFonts w:hint="cs"/>
          <w:b w:val="0"/>
          <w:bCs w:val="0"/>
          <w:sz w:val="26"/>
          <w:szCs w:val="26"/>
          <w:rtl/>
        </w:rPr>
        <w:t>عنوان انگليسي</w:t>
      </w:r>
      <w:r w:rsidRPr="00081928">
        <w:rPr>
          <w:rFonts w:ascii="Times New Roman" w:hAnsi="Times New Roman"/>
          <w:b w:val="0"/>
          <w:bCs w:val="0"/>
          <w:sz w:val="26"/>
          <w:szCs w:val="26"/>
          <w:rtl/>
        </w:rPr>
        <w:t xml:space="preserve">: </w:t>
      </w:r>
    </w:p>
    <w:p w:rsidR="00025509" w:rsidRPr="00025509" w:rsidRDefault="000D1223" w:rsidP="00025509">
      <w:pPr>
        <w:pStyle w:val="Heading6"/>
        <w:bidi w:val="0"/>
        <w:spacing w:line="276" w:lineRule="auto"/>
        <w:jc w:val="both"/>
        <w:rPr>
          <w:rFonts w:ascii="Times New Roman" w:hAnsi="Times New Roman" w:cs="Times New Roman"/>
          <w:sz w:val="26"/>
          <w:szCs w:val="26"/>
        </w:rPr>
      </w:pPr>
      <w:r>
        <w:rPr>
          <w:rFonts w:ascii="Times New Roman" w:hAnsi="Times New Roman" w:cs="Times New Roman" w:hint="cs"/>
          <w:sz w:val="26"/>
          <w:szCs w:val="26"/>
          <w:rtl/>
        </w:rPr>
        <w:t>...................................................................</w:t>
      </w:r>
    </w:p>
    <w:p w:rsidR="00025509" w:rsidRDefault="00025509" w:rsidP="00025509">
      <w:pPr>
        <w:pStyle w:val="Heading6"/>
        <w:spacing w:line="276" w:lineRule="auto"/>
        <w:jc w:val="both"/>
        <w:rPr>
          <w:b w:val="0"/>
          <w:bCs w:val="0"/>
          <w:sz w:val="26"/>
          <w:szCs w:val="26"/>
        </w:rPr>
      </w:pPr>
    </w:p>
    <w:p w:rsidR="00025509" w:rsidRPr="00B9758A" w:rsidRDefault="00025509" w:rsidP="00025509">
      <w:pPr>
        <w:pStyle w:val="Heading6"/>
        <w:spacing w:line="276" w:lineRule="auto"/>
        <w:jc w:val="both"/>
        <w:rPr>
          <w:sz w:val="26"/>
          <w:szCs w:val="26"/>
          <w:rtl/>
        </w:rPr>
      </w:pPr>
      <w:r w:rsidRPr="00B9758A">
        <w:rPr>
          <w:rFonts w:hint="cs"/>
          <w:sz w:val="26"/>
          <w:szCs w:val="26"/>
          <w:rtl/>
        </w:rPr>
        <w:t>ماده 2) مدت قرارداد</w:t>
      </w:r>
    </w:p>
    <w:p w:rsidR="00025509" w:rsidRPr="00FC0668" w:rsidRDefault="00025509" w:rsidP="000D1223">
      <w:pPr>
        <w:spacing w:line="276" w:lineRule="auto"/>
        <w:jc w:val="both"/>
        <w:rPr>
          <w:rFonts w:cs="B Mitra"/>
          <w:sz w:val="26"/>
          <w:szCs w:val="26"/>
          <w:rtl/>
        </w:rPr>
      </w:pPr>
      <w:r w:rsidRPr="00FC0668">
        <w:rPr>
          <w:rFonts w:cs="B Mitra" w:hint="cs"/>
          <w:sz w:val="26"/>
          <w:szCs w:val="26"/>
          <w:rtl/>
        </w:rPr>
        <w:t xml:space="preserve">مدت اجراي اين قرارداد جمعاً </w:t>
      </w:r>
      <w:r w:rsidR="000D1223">
        <w:rPr>
          <w:rFonts w:cs="B Mitra" w:hint="cs"/>
          <w:sz w:val="26"/>
          <w:szCs w:val="26"/>
          <w:rtl/>
        </w:rPr>
        <w:t>................</w:t>
      </w:r>
      <w:r w:rsidRPr="00FC0668">
        <w:rPr>
          <w:rFonts w:cs="B Mitra" w:hint="cs"/>
          <w:sz w:val="26"/>
          <w:szCs w:val="26"/>
          <w:rtl/>
        </w:rPr>
        <w:t xml:space="preserve"> از زمان تاريخ واريز پيش پرداخت قرارداد توسط </w:t>
      </w:r>
      <w:r w:rsidRPr="00FC0668">
        <w:rPr>
          <w:rFonts w:cs="B Mitra" w:hint="cs"/>
          <w:b/>
          <w:bCs/>
          <w:sz w:val="26"/>
          <w:szCs w:val="26"/>
          <w:rtl/>
        </w:rPr>
        <w:t xml:space="preserve">كارفرما </w:t>
      </w:r>
      <w:r w:rsidRPr="00FC0668">
        <w:rPr>
          <w:rFonts w:cs="B Mitra" w:hint="cs"/>
          <w:sz w:val="26"/>
          <w:szCs w:val="26"/>
          <w:rtl/>
        </w:rPr>
        <w:t>مي باشدكه در صورت نياز و موافقت طرفين قابل تمديد</w:t>
      </w:r>
      <w:r>
        <w:rPr>
          <w:rFonts w:cs="B Mitra" w:hint="cs"/>
          <w:sz w:val="26"/>
          <w:szCs w:val="26"/>
          <w:rtl/>
        </w:rPr>
        <w:t xml:space="preserve"> </w:t>
      </w:r>
      <w:r w:rsidRPr="00FC0668">
        <w:rPr>
          <w:rFonts w:cs="B Mitra" w:hint="cs"/>
          <w:sz w:val="26"/>
          <w:szCs w:val="26"/>
          <w:rtl/>
        </w:rPr>
        <w:t>خواهد بود.</w:t>
      </w:r>
    </w:p>
    <w:p w:rsidR="00025509" w:rsidRPr="00FC0668" w:rsidRDefault="00025509" w:rsidP="00025509">
      <w:pPr>
        <w:spacing w:line="276" w:lineRule="auto"/>
        <w:rPr>
          <w:rFonts w:cs="B Mitra"/>
          <w:b/>
          <w:bCs/>
          <w:sz w:val="26"/>
          <w:szCs w:val="26"/>
          <w:rtl/>
        </w:rPr>
      </w:pPr>
    </w:p>
    <w:p w:rsidR="00025509" w:rsidRPr="00FC0668" w:rsidRDefault="00025509" w:rsidP="00025509">
      <w:pPr>
        <w:spacing w:line="276" w:lineRule="auto"/>
        <w:rPr>
          <w:rFonts w:cs="B Mitra"/>
          <w:b/>
          <w:bCs/>
          <w:sz w:val="26"/>
          <w:szCs w:val="26"/>
          <w:rtl/>
        </w:rPr>
      </w:pPr>
      <w:r>
        <w:rPr>
          <w:rFonts w:cs="B Mitra" w:hint="cs"/>
          <w:b/>
          <w:bCs/>
          <w:sz w:val="26"/>
          <w:szCs w:val="26"/>
          <w:rtl/>
        </w:rPr>
        <w:t>ماده 3) مبلغ و نحوه پرداخت</w:t>
      </w:r>
    </w:p>
    <w:p w:rsidR="00025509" w:rsidRPr="00FC0668" w:rsidRDefault="00025509" w:rsidP="000D1223">
      <w:pPr>
        <w:spacing w:line="276" w:lineRule="auto"/>
        <w:jc w:val="both"/>
        <w:rPr>
          <w:rFonts w:cs="B Mitra"/>
          <w:sz w:val="26"/>
          <w:szCs w:val="26"/>
          <w:rtl/>
        </w:rPr>
      </w:pPr>
      <w:r w:rsidRPr="00FC0668">
        <w:rPr>
          <w:rFonts w:cs="B Mitra" w:hint="cs"/>
          <w:sz w:val="26"/>
          <w:szCs w:val="26"/>
          <w:rtl/>
        </w:rPr>
        <w:t>كل مبلغ اين قرارداد</w:t>
      </w:r>
      <w:r w:rsidRPr="004C4736">
        <w:rPr>
          <w:rFonts w:cs="B Mitra"/>
          <w:sz w:val="26"/>
          <w:szCs w:val="26"/>
          <w:rtl/>
        </w:rPr>
        <w:t xml:space="preserve"> </w:t>
      </w:r>
      <w:r w:rsidR="000D1223">
        <w:rPr>
          <w:rFonts w:cs="B Mitra" w:hint="cs"/>
          <w:b/>
          <w:bCs/>
          <w:sz w:val="26"/>
          <w:szCs w:val="26"/>
          <w:rtl/>
        </w:rPr>
        <w:t>..................</w:t>
      </w:r>
      <w:r>
        <w:rPr>
          <w:rFonts w:cs="B Mitra" w:hint="cs"/>
          <w:sz w:val="26"/>
          <w:szCs w:val="26"/>
          <w:rtl/>
        </w:rPr>
        <w:t xml:space="preserve"> </w:t>
      </w:r>
      <w:r w:rsidRPr="00FC0668">
        <w:rPr>
          <w:rFonts w:cs="B Mitra" w:hint="cs"/>
          <w:sz w:val="26"/>
          <w:szCs w:val="26"/>
          <w:rtl/>
        </w:rPr>
        <w:t xml:space="preserve">ريال (به حروف </w:t>
      </w:r>
      <w:r w:rsidR="000D1223">
        <w:rPr>
          <w:rFonts w:cs="B Mitra" w:hint="cs"/>
          <w:b/>
          <w:bCs/>
          <w:sz w:val="26"/>
          <w:szCs w:val="26"/>
          <w:rtl/>
        </w:rPr>
        <w:t>........................</w:t>
      </w:r>
      <w:r>
        <w:rPr>
          <w:rFonts w:cs="B Mitra" w:hint="cs"/>
          <w:b/>
          <w:bCs/>
          <w:sz w:val="26"/>
          <w:szCs w:val="26"/>
          <w:rtl/>
        </w:rPr>
        <w:t xml:space="preserve"> </w:t>
      </w:r>
      <w:r w:rsidRPr="00FC0668">
        <w:rPr>
          <w:rFonts w:cs="B Mitra" w:hint="cs"/>
          <w:sz w:val="26"/>
          <w:szCs w:val="26"/>
          <w:rtl/>
        </w:rPr>
        <w:t xml:space="preserve">ريال) است كه از طرف </w:t>
      </w:r>
      <w:r w:rsidRPr="00FC0668">
        <w:rPr>
          <w:rFonts w:cs="B Mitra" w:hint="cs"/>
          <w:b/>
          <w:bCs/>
          <w:sz w:val="26"/>
          <w:szCs w:val="26"/>
          <w:rtl/>
        </w:rPr>
        <w:t>كارفرما</w:t>
      </w:r>
      <w:r w:rsidRPr="00FC0668">
        <w:rPr>
          <w:rFonts w:cs="B Mitra" w:hint="cs"/>
          <w:sz w:val="26"/>
          <w:szCs w:val="26"/>
          <w:rtl/>
        </w:rPr>
        <w:t xml:space="preserve"> به حساب غيرقابل برداشت شماره 5225403533 نزد بانك ملت شعبه دانشگاه</w:t>
      </w:r>
      <w:r w:rsidRPr="00F42897">
        <w:rPr>
          <w:rFonts w:cs="B Mitra" w:hint="cs"/>
          <w:b/>
          <w:bCs/>
          <w:color w:val="FF0000"/>
          <w:sz w:val="26"/>
          <w:szCs w:val="26"/>
          <w:rtl/>
        </w:rPr>
        <w:t xml:space="preserve"> </w:t>
      </w:r>
      <w:r w:rsidR="00066099" w:rsidRPr="000D1223">
        <w:rPr>
          <w:rFonts w:cs="B Mitra" w:hint="cs"/>
          <w:b/>
          <w:bCs/>
          <w:color w:val="000000" w:themeColor="text1"/>
          <w:sz w:val="26"/>
          <w:szCs w:val="26"/>
          <w:rtl/>
        </w:rPr>
        <w:t>شناسه 3002201201183</w:t>
      </w:r>
      <w:r w:rsidR="00066099" w:rsidRPr="000D1223">
        <w:rPr>
          <w:rFonts w:cs="B Mitra"/>
          <w:b/>
          <w:bCs/>
          <w:color w:val="000000" w:themeColor="text1"/>
          <w:sz w:val="26"/>
          <w:szCs w:val="26"/>
        </w:rPr>
        <w:t xml:space="preserve">  </w:t>
      </w:r>
      <w:r w:rsidRPr="000D1223">
        <w:rPr>
          <w:rFonts w:cs="B Mitra" w:hint="cs"/>
          <w:b/>
          <w:bCs/>
          <w:color w:val="000000" w:themeColor="text1"/>
          <w:sz w:val="26"/>
          <w:szCs w:val="26"/>
          <w:rtl/>
        </w:rPr>
        <w:t xml:space="preserve"> </w:t>
      </w:r>
      <w:r w:rsidRPr="00FC0668">
        <w:rPr>
          <w:rFonts w:cs="B Mitra" w:hint="cs"/>
          <w:sz w:val="26"/>
          <w:szCs w:val="26"/>
          <w:rtl/>
        </w:rPr>
        <w:t xml:space="preserve">به نام دانشكده كارآفريني دانشگاه تهران به شرح زير پرداخت و اسناد مثبته آن در اختيار </w:t>
      </w:r>
      <w:r w:rsidRPr="00FC0668">
        <w:rPr>
          <w:rFonts w:cs="B Mitra" w:hint="cs"/>
          <w:b/>
          <w:bCs/>
          <w:sz w:val="26"/>
          <w:szCs w:val="26"/>
          <w:rtl/>
        </w:rPr>
        <w:t>مجری</w:t>
      </w:r>
      <w:r w:rsidRPr="00FC0668">
        <w:rPr>
          <w:rFonts w:cs="B Mitra" w:hint="cs"/>
          <w:sz w:val="26"/>
          <w:szCs w:val="26"/>
          <w:rtl/>
        </w:rPr>
        <w:t xml:space="preserve"> قرار مي </w:t>
      </w:r>
      <w:r w:rsidRPr="00FC0668">
        <w:rPr>
          <w:rFonts w:cs="B Mitra" w:hint="cs"/>
          <w:sz w:val="26"/>
          <w:szCs w:val="26"/>
          <w:rtl/>
        </w:rPr>
        <w:softHyphen/>
        <w:t>گيرد.</w:t>
      </w:r>
    </w:p>
    <w:p w:rsidR="000D1223" w:rsidRDefault="000D1223" w:rsidP="000D1223">
      <w:pPr>
        <w:jc w:val="lowKashida"/>
        <w:rPr>
          <w:rFonts w:cs="Nazanin"/>
          <w:sz w:val="28"/>
          <w:szCs w:val="28"/>
        </w:rPr>
      </w:pPr>
      <w:r>
        <w:rPr>
          <w:rFonts w:cs="Nazanin" w:hint="cs"/>
          <w:sz w:val="28"/>
          <w:szCs w:val="28"/>
          <w:rtl/>
        </w:rPr>
        <w:t>......... درصد از كل مبلغ قرارداد به عنوان پيش پرداخت بعد از امضاي قرارداد.</w:t>
      </w:r>
    </w:p>
    <w:p w:rsidR="000D1223" w:rsidRDefault="000D1223" w:rsidP="000D1223">
      <w:pPr>
        <w:jc w:val="lowKashida"/>
        <w:rPr>
          <w:rFonts w:cs="Nazanin"/>
          <w:sz w:val="28"/>
          <w:szCs w:val="28"/>
          <w:rtl/>
        </w:rPr>
      </w:pPr>
      <w:r>
        <w:rPr>
          <w:rFonts w:cs="Nazanin" w:hint="cs"/>
          <w:sz w:val="28"/>
          <w:szCs w:val="28"/>
          <w:rtl/>
        </w:rPr>
        <w:t>......... درصد از كل مبلغ قرارداد پس از ارسال گزارش پيشرفت كار مرحله اول.</w:t>
      </w:r>
    </w:p>
    <w:p w:rsidR="000D1223" w:rsidRDefault="000D1223" w:rsidP="000D1223">
      <w:pPr>
        <w:jc w:val="lowKashida"/>
        <w:rPr>
          <w:rFonts w:cs="Nazanin"/>
          <w:sz w:val="28"/>
          <w:szCs w:val="28"/>
          <w:rtl/>
        </w:rPr>
      </w:pPr>
      <w:r>
        <w:rPr>
          <w:rFonts w:cs="Nazanin" w:hint="cs"/>
          <w:sz w:val="28"/>
          <w:szCs w:val="28"/>
          <w:rtl/>
        </w:rPr>
        <w:t>......... درصد از كل مبلغ قرارداد پس از ارسال گزارش پيشرفت كار مرحله دوم.</w:t>
      </w:r>
    </w:p>
    <w:p w:rsidR="000D1223" w:rsidRDefault="000D1223" w:rsidP="000D1223">
      <w:pPr>
        <w:jc w:val="lowKashida"/>
        <w:rPr>
          <w:rFonts w:cs="Nazanin"/>
          <w:sz w:val="28"/>
          <w:szCs w:val="28"/>
          <w:rtl/>
        </w:rPr>
      </w:pPr>
      <w:r>
        <w:rPr>
          <w:rFonts w:cs="Nazanin" w:hint="cs"/>
          <w:sz w:val="28"/>
          <w:szCs w:val="28"/>
          <w:rtl/>
        </w:rPr>
        <w:t>......... درصد به عنوان حسن انجام كار از كل مبلغ قرارداد پس از ارسال گزارش نهايي.</w:t>
      </w:r>
    </w:p>
    <w:p w:rsidR="000D1223" w:rsidRDefault="000D1223" w:rsidP="000D1223">
      <w:pPr>
        <w:jc w:val="lowKashida"/>
        <w:rPr>
          <w:rFonts w:cs="Nazanin"/>
          <w:sz w:val="28"/>
          <w:szCs w:val="28"/>
          <w:rtl/>
        </w:rPr>
      </w:pPr>
      <w:r>
        <w:rPr>
          <w:rFonts w:cs="Nazanin" w:hint="cs"/>
          <w:sz w:val="28"/>
          <w:szCs w:val="28"/>
          <w:rtl/>
        </w:rPr>
        <w:t>بديهي</w:t>
      </w:r>
      <w:r>
        <w:rPr>
          <w:rFonts w:cs="Nazanin" w:hint="cs"/>
          <w:b/>
          <w:bCs/>
          <w:sz w:val="28"/>
          <w:szCs w:val="28"/>
          <w:rtl/>
        </w:rPr>
        <w:t xml:space="preserve"> </w:t>
      </w:r>
      <w:r>
        <w:rPr>
          <w:rFonts w:cs="Nazanin" w:hint="cs"/>
          <w:sz w:val="28"/>
          <w:szCs w:val="28"/>
          <w:rtl/>
        </w:rPr>
        <w:t>است مبلغ پيش پرداخت به تناسب درصد مبالغ مراحل بعدي از پرداختها كسر تا در نهايت مستهلك گردد .</w:t>
      </w:r>
    </w:p>
    <w:p w:rsidR="00025509" w:rsidRPr="00FC0668" w:rsidRDefault="00025509" w:rsidP="00025509">
      <w:pPr>
        <w:spacing w:line="276" w:lineRule="auto"/>
        <w:rPr>
          <w:rFonts w:cs="B Mitra"/>
          <w:sz w:val="26"/>
          <w:szCs w:val="26"/>
          <w:rtl/>
        </w:rPr>
      </w:pPr>
    </w:p>
    <w:p w:rsidR="00025509" w:rsidRPr="00FC0668" w:rsidRDefault="00025509" w:rsidP="00025509">
      <w:pPr>
        <w:spacing w:line="276" w:lineRule="auto"/>
        <w:jc w:val="lowKashida"/>
        <w:rPr>
          <w:rFonts w:cs="B Mitra"/>
          <w:sz w:val="26"/>
          <w:szCs w:val="26"/>
          <w:rtl/>
        </w:rPr>
      </w:pPr>
      <w:r>
        <w:rPr>
          <w:rFonts w:cs="B Mitra" w:hint="cs"/>
          <w:b/>
          <w:bCs/>
          <w:sz w:val="26"/>
          <w:szCs w:val="26"/>
          <w:rtl/>
        </w:rPr>
        <w:lastRenderedPageBreak/>
        <w:t>تبصره</w:t>
      </w:r>
      <w:r w:rsidRPr="00FC0668">
        <w:rPr>
          <w:rFonts w:cs="B Mitra" w:hint="cs"/>
          <w:b/>
          <w:bCs/>
          <w:sz w:val="26"/>
          <w:szCs w:val="26"/>
          <w:rtl/>
        </w:rPr>
        <w:t xml:space="preserve">: </w:t>
      </w:r>
      <w:r w:rsidRPr="00FC0668">
        <w:rPr>
          <w:rFonts w:cs="B Mitra" w:hint="cs"/>
          <w:sz w:val="26"/>
          <w:szCs w:val="26"/>
          <w:rtl/>
        </w:rPr>
        <w:t>درصورتي</w:t>
      </w:r>
      <w:r w:rsidRPr="00FC0668">
        <w:rPr>
          <w:rFonts w:cs="B Mitra"/>
          <w:sz w:val="26"/>
          <w:szCs w:val="26"/>
        </w:rPr>
        <w:softHyphen/>
      </w:r>
      <w:r w:rsidRPr="00FC0668">
        <w:rPr>
          <w:rFonts w:cs="B Mitra" w:hint="cs"/>
          <w:sz w:val="26"/>
          <w:szCs w:val="26"/>
          <w:rtl/>
        </w:rPr>
        <w:t>كه به اقتضاء شرايط خدمات مندرج در</w:t>
      </w:r>
      <w:r>
        <w:rPr>
          <w:rFonts w:cs="B Mitra" w:hint="cs"/>
          <w:sz w:val="26"/>
          <w:szCs w:val="26"/>
          <w:rtl/>
        </w:rPr>
        <w:t xml:space="preserve"> پیوست یک</w:t>
      </w:r>
      <w:r w:rsidRPr="00FC0668">
        <w:rPr>
          <w:rFonts w:cs="B Mitra" w:hint="cs"/>
          <w:sz w:val="26"/>
          <w:szCs w:val="26"/>
          <w:rtl/>
        </w:rPr>
        <w:t xml:space="preserve"> ماده (1) اين قرارداد با</w:t>
      </w:r>
      <w:r>
        <w:rPr>
          <w:rFonts w:cs="B Mitra" w:hint="cs"/>
          <w:sz w:val="26"/>
          <w:szCs w:val="26"/>
          <w:rtl/>
        </w:rPr>
        <w:t xml:space="preserve"> </w:t>
      </w:r>
      <w:r w:rsidRPr="00FC0668">
        <w:rPr>
          <w:rFonts w:cs="B Mitra" w:hint="cs"/>
          <w:sz w:val="26"/>
          <w:szCs w:val="26"/>
          <w:rtl/>
        </w:rPr>
        <w:t>توافق طرفين افزايش يابد، مبلغ قرارداد نيز به تناسب آن افزايش يافته و به</w:t>
      </w:r>
      <w:r w:rsidRPr="00FC0668">
        <w:rPr>
          <w:rFonts w:cs="B Mitra" w:hint="cs"/>
          <w:sz w:val="26"/>
          <w:szCs w:val="26"/>
          <w:rtl/>
        </w:rPr>
        <w:softHyphen/>
        <w:t>عنوان متمم، ضميمه قرارداد اصلي مي</w:t>
      </w:r>
      <w:r w:rsidRPr="00FC0668">
        <w:rPr>
          <w:rFonts w:cs="B Mitra"/>
          <w:sz w:val="26"/>
          <w:szCs w:val="26"/>
          <w:rtl/>
        </w:rPr>
        <w:softHyphen/>
      </w:r>
      <w:r w:rsidRPr="00FC0668">
        <w:rPr>
          <w:rFonts w:cs="B Mitra" w:hint="cs"/>
          <w:sz w:val="26"/>
          <w:szCs w:val="26"/>
          <w:rtl/>
        </w:rPr>
        <w:t>گردد .</w:t>
      </w:r>
    </w:p>
    <w:p w:rsidR="00025509" w:rsidRPr="00FC0668" w:rsidRDefault="00025509" w:rsidP="00025509">
      <w:pPr>
        <w:spacing w:line="276" w:lineRule="auto"/>
        <w:jc w:val="lowKashida"/>
        <w:rPr>
          <w:rFonts w:cs="B Mitra"/>
          <w:b/>
          <w:bCs/>
          <w:sz w:val="26"/>
          <w:szCs w:val="26"/>
          <w:rtl/>
        </w:rPr>
      </w:pPr>
    </w:p>
    <w:p w:rsidR="00025509" w:rsidRDefault="00025509" w:rsidP="00025509">
      <w:pPr>
        <w:spacing w:line="276" w:lineRule="auto"/>
        <w:jc w:val="lowKashida"/>
        <w:rPr>
          <w:rFonts w:cs="B Mitra"/>
          <w:b/>
          <w:bCs/>
          <w:sz w:val="26"/>
          <w:szCs w:val="26"/>
          <w:rtl/>
        </w:rPr>
      </w:pPr>
      <w:r w:rsidRPr="00FC0668">
        <w:rPr>
          <w:rFonts w:cs="B Mitra" w:hint="cs"/>
          <w:b/>
          <w:bCs/>
          <w:sz w:val="26"/>
          <w:szCs w:val="26"/>
          <w:rtl/>
        </w:rPr>
        <w:t>ماده 4) كسورات قانوني</w:t>
      </w:r>
    </w:p>
    <w:p w:rsidR="00025509" w:rsidRPr="00FC0668" w:rsidRDefault="00025509" w:rsidP="00025509">
      <w:pPr>
        <w:spacing w:line="276" w:lineRule="auto"/>
        <w:jc w:val="lowKashida"/>
        <w:rPr>
          <w:rFonts w:cs="B Mitra"/>
          <w:sz w:val="26"/>
          <w:szCs w:val="26"/>
          <w:rtl/>
        </w:rPr>
      </w:pPr>
      <w:r w:rsidRPr="00FC0668">
        <w:rPr>
          <w:rFonts w:cs="B Mitra" w:hint="cs"/>
          <w:sz w:val="26"/>
          <w:szCs w:val="26"/>
          <w:rtl/>
        </w:rPr>
        <w:t xml:space="preserve">كسورات قانوني اين قرارداد توسط </w:t>
      </w:r>
      <w:r w:rsidRPr="00FC0668">
        <w:rPr>
          <w:rFonts w:cs="B Mitra" w:hint="cs"/>
          <w:b/>
          <w:bCs/>
          <w:sz w:val="26"/>
          <w:szCs w:val="26"/>
          <w:rtl/>
        </w:rPr>
        <w:t>مجری</w:t>
      </w:r>
      <w:r w:rsidRPr="00FC0668">
        <w:rPr>
          <w:rFonts w:cs="B Mitra" w:hint="cs"/>
          <w:sz w:val="26"/>
          <w:szCs w:val="26"/>
          <w:rtl/>
        </w:rPr>
        <w:t xml:space="preserve"> كسر و به حساب مراجع ذیربط واريز مي</w:t>
      </w:r>
      <w:r w:rsidRPr="00FC0668">
        <w:rPr>
          <w:rFonts w:cs="B Mitra"/>
          <w:sz w:val="26"/>
          <w:szCs w:val="26"/>
          <w:rtl/>
        </w:rPr>
        <w:softHyphen/>
      </w:r>
      <w:r w:rsidRPr="00FC0668">
        <w:rPr>
          <w:rFonts w:cs="B Mitra" w:hint="cs"/>
          <w:sz w:val="26"/>
          <w:szCs w:val="26"/>
          <w:rtl/>
        </w:rPr>
        <w:t>گردد، در غير اين</w:t>
      </w:r>
      <w:r w:rsidRPr="00FC0668">
        <w:rPr>
          <w:rFonts w:cs="B Mitra"/>
          <w:sz w:val="26"/>
          <w:szCs w:val="26"/>
          <w:rtl/>
        </w:rPr>
        <w:softHyphen/>
      </w:r>
      <w:r w:rsidRPr="00FC0668">
        <w:rPr>
          <w:rFonts w:cs="B Mitra" w:hint="cs"/>
          <w:sz w:val="26"/>
          <w:szCs w:val="26"/>
          <w:rtl/>
        </w:rPr>
        <w:t xml:space="preserve">صورت </w:t>
      </w:r>
      <w:r w:rsidRPr="00FC0668">
        <w:rPr>
          <w:rFonts w:cs="B Mitra" w:hint="cs"/>
          <w:b/>
          <w:bCs/>
          <w:sz w:val="26"/>
          <w:szCs w:val="26"/>
          <w:rtl/>
        </w:rPr>
        <w:t xml:space="preserve">كارفرما </w:t>
      </w:r>
      <w:r w:rsidRPr="00FC0668">
        <w:rPr>
          <w:rFonts w:cs="B Mitra" w:hint="cs"/>
          <w:sz w:val="26"/>
          <w:szCs w:val="26"/>
          <w:rtl/>
        </w:rPr>
        <w:t>بايستي اسناد معتبر مربوطه را به مجری تحويل نمايد.</w:t>
      </w:r>
    </w:p>
    <w:p w:rsidR="00025509" w:rsidRPr="00FC0668" w:rsidRDefault="00025509" w:rsidP="00025509">
      <w:pPr>
        <w:spacing w:line="276" w:lineRule="auto"/>
        <w:jc w:val="lowKashida"/>
        <w:rPr>
          <w:rFonts w:cs="B Mitra"/>
          <w:b/>
          <w:bCs/>
          <w:sz w:val="26"/>
          <w:szCs w:val="26"/>
          <w:rtl/>
        </w:rPr>
      </w:pPr>
    </w:p>
    <w:p w:rsidR="00025509" w:rsidRPr="00FC0668" w:rsidRDefault="00025509" w:rsidP="00025509">
      <w:pPr>
        <w:spacing w:line="276" w:lineRule="auto"/>
        <w:jc w:val="lowKashida"/>
        <w:rPr>
          <w:rFonts w:cs="B Mitra"/>
          <w:b/>
          <w:bCs/>
          <w:sz w:val="26"/>
          <w:szCs w:val="26"/>
          <w:rtl/>
        </w:rPr>
      </w:pPr>
      <w:r>
        <w:rPr>
          <w:rFonts w:cs="B Mitra" w:hint="cs"/>
          <w:b/>
          <w:bCs/>
          <w:sz w:val="26"/>
          <w:szCs w:val="26"/>
          <w:rtl/>
        </w:rPr>
        <w:t>ماده 5) تعهدات طرفين</w:t>
      </w:r>
    </w:p>
    <w:p w:rsidR="00025509" w:rsidRPr="00FC0668" w:rsidRDefault="00025509" w:rsidP="00025509">
      <w:pPr>
        <w:spacing w:line="276" w:lineRule="auto"/>
        <w:jc w:val="lowKashida"/>
        <w:rPr>
          <w:rFonts w:cs="B Mitra"/>
          <w:b/>
          <w:bCs/>
          <w:sz w:val="26"/>
          <w:szCs w:val="26"/>
          <w:u w:val="single"/>
          <w:rtl/>
        </w:rPr>
      </w:pPr>
      <w:r w:rsidRPr="00FC0668">
        <w:rPr>
          <w:rFonts w:cs="B Mitra" w:hint="cs"/>
          <w:b/>
          <w:bCs/>
          <w:sz w:val="26"/>
          <w:szCs w:val="26"/>
          <w:u w:val="single"/>
          <w:rtl/>
        </w:rPr>
        <w:t>تعهدات مجری</w:t>
      </w:r>
    </w:p>
    <w:p w:rsidR="00025509" w:rsidRPr="00FC0668" w:rsidRDefault="00025509" w:rsidP="00025509">
      <w:pPr>
        <w:spacing w:line="276" w:lineRule="auto"/>
        <w:jc w:val="both"/>
        <w:rPr>
          <w:rFonts w:cs="B Mitra"/>
          <w:sz w:val="26"/>
          <w:szCs w:val="26"/>
          <w:rtl/>
        </w:rPr>
      </w:pPr>
      <w:r w:rsidRPr="00FC0668">
        <w:rPr>
          <w:rFonts w:cs="B Mitra" w:hint="cs"/>
          <w:sz w:val="26"/>
          <w:szCs w:val="26"/>
          <w:rtl/>
        </w:rPr>
        <w:t xml:space="preserve">الف ) </w:t>
      </w:r>
      <w:r w:rsidRPr="00FC0668">
        <w:rPr>
          <w:rFonts w:cs="B Mitra" w:hint="cs"/>
          <w:b/>
          <w:bCs/>
          <w:sz w:val="26"/>
          <w:szCs w:val="26"/>
          <w:rtl/>
        </w:rPr>
        <w:t>"مجری"</w:t>
      </w:r>
      <w:r w:rsidRPr="00FC0668">
        <w:rPr>
          <w:rFonts w:cs="B Mitra" w:hint="cs"/>
          <w:sz w:val="26"/>
          <w:szCs w:val="26"/>
          <w:rtl/>
        </w:rPr>
        <w:t xml:space="preserve"> در چارچوب شرح خدمات قرارداد با استفاده از شيوه هاي نوين علمي و تحقيقاتي عمل نموده و نتايج حاصل از آن را در اختيار </w:t>
      </w:r>
      <w:r w:rsidRPr="00FC0668">
        <w:rPr>
          <w:rFonts w:cs="B Mitra" w:hint="cs"/>
          <w:b/>
          <w:bCs/>
          <w:sz w:val="26"/>
          <w:szCs w:val="26"/>
          <w:rtl/>
        </w:rPr>
        <w:t>كارفرما</w:t>
      </w:r>
      <w:r w:rsidRPr="00FC0668">
        <w:rPr>
          <w:rFonts w:cs="B Mitra" w:hint="cs"/>
          <w:sz w:val="26"/>
          <w:szCs w:val="26"/>
          <w:rtl/>
        </w:rPr>
        <w:t xml:space="preserve"> قرار مي دهد.</w:t>
      </w:r>
    </w:p>
    <w:p w:rsidR="00025509" w:rsidRPr="00FC0668" w:rsidRDefault="00025509" w:rsidP="00025509">
      <w:pPr>
        <w:spacing w:line="276" w:lineRule="auto"/>
        <w:jc w:val="both"/>
        <w:rPr>
          <w:rFonts w:cs="B Mitra"/>
          <w:sz w:val="26"/>
          <w:szCs w:val="26"/>
          <w:rtl/>
        </w:rPr>
      </w:pPr>
      <w:r w:rsidRPr="00FC0668">
        <w:rPr>
          <w:rFonts w:cs="B Mitra" w:hint="cs"/>
          <w:sz w:val="26"/>
          <w:szCs w:val="26"/>
          <w:rtl/>
        </w:rPr>
        <w:t xml:space="preserve">ب ) </w:t>
      </w:r>
      <w:r w:rsidRPr="00FC0668">
        <w:rPr>
          <w:rFonts w:cs="B Mitra" w:hint="cs"/>
          <w:b/>
          <w:bCs/>
          <w:sz w:val="26"/>
          <w:szCs w:val="26"/>
          <w:rtl/>
        </w:rPr>
        <w:t xml:space="preserve">"مجری" </w:t>
      </w:r>
      <w:r w:rsidRPr="00FC0668">
        <w:rPr>
          <w:rFonts w:cs="B Mitra" w:hint="cs"/>
          <w:sz w:val="26"/>
          <w:szCs w:val="26"/>
          <w:rtl/>
        </w:rPr>
        <w:t>گزارش هاي پيشرفت كار مرحله اي و نهايي را طبق برنامه  زمان</w:t>
      </w:r>
      <w:r w:rsidRPr="00FC0668">
        <w:rPr>
          <w:rFonts w:cs="B Mitra"/>
          <w:sz w:val="26"/>
          <w:szCs w:val="26"/>
          <w:rtl/>
        </w:rPr>
        <w:softHyphen/>
      </w:r>
      <w:r w:rsidRPr="00FC0668">
        <w:rPr>
          <w:rFonts w:cs="B Mitra" w:hint="cs"/>
          <w:sz w:val="26"/>
          <w:szCs w:val="26"/>
          <w:rtl/>
        </w:rPr>
        <w:t>بندي شده تهيه و براي "</w:t>
      </w:r>
      <w:r w:rsidRPr="00FC0668">
        <w:rPr>
          <w:rFonts w:cs="B Mitra" w:hint="cs"/>
          <w:b/>
          <w:bCs/>
          <w:sz w:val="26"/>
          <w:szCs w:val="26"/>
          <w:rtl/>
        </w:rPr>
        <w:t>كارفرما</w:t>
      </w:r>
      <w:r w:rsidRPr="00FC0668">
        <w:rPr>
          <w:rFonts w:cs="B Mitra" w:hint="cs"/>
          <w:sz w:val="26"/>
          <w:szCs w:val="26"/>
          <w:rtl/>
        </w:rPr>
        <w:t>" ارسال مي نمايد.</w:t>
      </w:r>
    </w:p>
    <w:p w:rsidR="00025509" w:rsidRPr="00FC0668" w:rsidRDefault="00025509" w:rsidP="00025509">
      <w:pPr>
        <w:spacing w:line="276" w:lineRule="auto"/>
        <w:jc w:val="both"/>
        <w:rPr>
          <w:rFonts w:cs="B Mitra"/>
          <w:sz w:val="26"/>
          <w:szCs w:val="26"/>
          <w:rtl/>
        </w:rPr>
      </w:pPr>
      <w:r w:rsidRPr="00FC0668">
        <w:rPr>
          <w:rFonts w:cs="B Mitra" w:hint="cs"/>
          <w:sz w:val="26"/>
          <w:szCs w:val="26"/>
          <w:rtl/>
        </w:rPr>
        <w:t>ج)</w:t>
      </w:r>
      <w:r w:rsidRPr="00FC0668">
        <w:rPr>
          <w:rFonts w:cs="B Mitra" w:hint="cs"/>
          <w:b/>
          <w:bCs/>
          <w:sz w:val="26"/>
          <w:szCs w:val="26"/>
          <w:rtl/>
        </w:rPr>
        <w:t>"مجری"</w:t>
      </w:r>
      <w:r w:rsidRPr="00FC0668">
        <w:rPr>
          <w:rFonts w:cs="B Mitra" w:hint="cs"/>
          <w:sz w:val="26"/>
          <w:szCs w:val="26"/>
          <w:rtl/>
        </w:rPr>
        <w:t xml:space="preserve"> اسناد حاصل از موضوع اين قرارداد را بدون هماهنگي كارفرما در اختيار غير قرار نخواهد داد.</w:t>
      </w:r>
    </w:p>
    <w:p w:rsidR="00025509" w:rsidRPr="00FC0668" w:rsidRDefault="00025509" w:rsidP="00025509">
      <w:pPr>
        <w:spacing w:line="276" w:lineRule="auto"/>
        <w:jc w:val="both"/>
        <w:rPr>
          <w:rFonts w:cs="B Mitra"/>
          <w:b/>
          <w:bCs/>
          <w:sz w:val="26"/>
          <w:szCs w:val="26"/>
          <w:u w:val="single"/>
          <w:rtl/>
        </w:rPr>
      </w:pPr>
      <w:r>
        <w:rPr>
          <w:rFonts w:cs="B Mitra" w:hint="cs"/>
          <w:b/>
          <w:bCs/>
          <w:sz w:val="26"/>
          <w:szCs w:val="26"/>
          <w:u w:val="single"/>
          <w:rtl/>
        </w:rPr>
        <w:t>تعهدات كارفرما</w:t>
      </w:r>
    </w:p>
    <w:p w:rsidR="00025509" w:rsidRPr="00FC0668" w:rsidRDefault="00025509" w:rsidP="00025509">
      <w:pPr>
        <w:spacing w:line="276" w:lineRule="auto"/>
        <w:jc w:val="both"/>
        <w:rPr>
          <w:rFonts w:cs="B Mitra"/>
          <w:sz w:val="26"/>
          <w:szCs w:val="26"/>
          <w:rtl/>
        </w:rPr>
      </w:pPr>
      <w:r w:rsidRPr="00FC0668">
        <w:rPr>
          <w:rFonts w:cs="B Mitra" w:hint="cs"/>
          <w:sz w:val="26"/>
          <w:szCs w:val="26"/>
          <w:rtl/>
        </w:rPr>
        <w:t>الف)</w:t>
      </w:r>
      <w:r w:rsidRPr="00FC0668">
        <w:rPr>
          <w:rFonts w:cs="B Mitra" w:hint="cs"/>
          <w:b/>
          <w:bCs/>
          <w:sz w:val="26"/>
          <w:szCs w:val="26"/>
          <w:rtl/>
        </w:rPr>
        <w:t>"كارفرما</w:t>
      </w:r>
      <w:r w:rsidRPr="00FC0668">
        <w:rPr>
          <w:rFonts w:cs="B Mitra" w:hint="cs"/>
          <w:sz w:val="26"/>
          <w:szCs w:val="26"/>
          <w:rtl/>
        </w:rPr>
        <w:t xml:space="preserve">" بايد مبلغ اين قرارداد را مطابق ماده (3) در وجه </w:t>
      </w:r>
      <w:r w:rsidRPr="00FC0668">
        <w:rPr>
          <w:rFonts w:cs="B Mitra" w:hint="cs"/>
          <w:b/>
          <w:bCs/>
          <w:sz w:val="26"/>
          <w:szCs w:val="26"/>
          <w:rtl/>
        </w:rPr>
        <w:t>"مجری"</w:t>
      </w:r>
      <w:r w:rsidRPr="00FC0668">
        <w:rPr>
          <w:rFonts w:cs="B Mitra" w:hint="cs"/>
          <w:sz w:val="26"/>
          <w:szCs w:val="26"/>
          <w:rtl/>
        </w:rPr>
        <w:t xml:space="preserve"> پرداخت نمايد.</w:t>
      </w:r>
    </w:p>
    <w:p w:rsidR="00025509" w:rsidRPr="00FC0668" w:rsidRDefault="00025509" w:rsidP="00025509">
      <w:pPr>
        <w:spacing w:line="276" w:lineRule="auto"/>
        <w:jc w:val="both"/>
        <w:rPr>
          <w:rFonts w:cs="B Mitra"/>
          <w:sz w:val="26"/>
          <w:szCs w:val="26"/>
          <w:rtl/>
        </w:rPr>
      </w:pPr>
      <w:r w:rsidRPr="00FC0668">
        <w:rPr>
          <w:rFonts w:cs="B Mitra" w:hint="cs"/>
          <w:sz w:val="26"/>
          <w:szCs w:val="26"/>
          <w:rtl/>
        </w:rPr>
        <w:t>ب)</w:t>
      </w:r>
      <w:r w:rsidRPr="00FC0668">
        <w:rPr>
          <w:rFonts w:cs="B Mitra" w:hint="cs"/>
          <w:b/>
          <w:bCs/>
          <w:sz w:val="26"/>
          <w:szCs w:val="26"/>
          <w:rtl/>
        </w:rPr>
        <w:t xml:space="preserve"> "كارفرما</w:t>
      </w:r>
      <w:r w:rsidRPr="00FC0668">
        <w:rPr>
          <w:rFonts w:cs="B Mitra" w:hint="cs"/>
          <w:sz w:val="26"/>
          <w:szCs w:val="26"/>
          <w:rtl/>
        </w:rPr>
        <w:t xml:space="preserve">"موظف است تسهيلات، امكانات و اطلاعات مرتبط با موضوع اين قرارداد را در اختيار </w:t>
      </w:r>
      <w:r w:rsidRPr="00FC0668">
        <w:rPr>
          <w:rFonts w:cs="B Mitra" w:hint="cs"/>
          <w:b/>
          <w:bCs/>
          <w:sz w:val="26"/>
          <w:szCs w:val="26"/>
          <w:rtl/>
        </w:rPr>
        <w:t xml:space="preserve">"مجری" </w:t>
      </w:r>
      <w:r w:rsidRPr="00FC0668">
        <w:rPr>
          <w:rFonts w:cs="B Mitra" w:hint="cs"/>
          <w:sz w:val="26"/>
          <w:szCs w:val="26"/>
          <w:rtl/>
        </w:rPr>
        <w:t>قراردهد.</w:t>
      </w:r>
    </w:p>
    <w:p w:rsidR="00025509" w:rsidRPr="00FC0668" w:rsidRDefault="00025509" w:rsidP="00025509">
      <w:pPr>
        <w:spacing w:line="276" w:lineRule="auto"/>
        <w:jc w:val="both"/>
        <w:rPr>
          <w:rFonts w:cs="B Mitra"/>
          <w:sz w:val="26"/>
          <w:szCs w:val="26"/>
          <w:rtl/>
        </w:rPr>
      </w:pPr>
      <w:r w:rsidRPr="00FC0668">
        <w:rPr>
          <w:rFonts w:cs="B Mitra" w:hint="cs"/>
          <w:sz w:val="26"/>
          <w:szCs w:val="26"/>
          <w:rtl/>
        </w:rPr>
        <w:t>ج )</w:t>
      </w:r>
      <w:r w:rsidRPr="00FC0668">
        <w:rPr>
          <w:rFonts w:cs="B Mitra" w:hint="cs"/>
          <w:b/>
          <w:bCs/>
          <w:sz w:val="26"/>
          <w:szCs w:val="26"/>
          <w:rtl/>
        </w:rPr>
        <w:t xml:space="preserve"> "كارفرما</w:t>
      </w:r>
      <w:r w:rsidRPr="00FC0668">
        <w:rPr>
          <w:rFonts w:cs="B Mitra" w:hint="cs"/>
          <w:sz w:val="26"/>
          <w:szCs w:val="26"/>
          <w:rtl/>
        </w:rPr>
        <w:t xml:space="preserve">" موظف است نظر خود را پس از دريافت گزارش هاي مرحله اي و نهايي، حداكثر تا </w:t>
      </w:r>
      <w:r>
        <w:rPr>
          <w:rFonts w:cs="B Mitra" w:hint="cs"/>
          <w:sz w:val="26"/>
          <w:szCs w:val="26"/>
          <w:rtl/>
        </w:rPr>
        <w:t>20</w:t>
      </w:r>
      <w:r w:rsidRPr="00FC0668">
        <w:rPr>
          <w:rFonts w:cs="B Mitra" w:hint="cs"/>
          <w:sz w:val="26"/>
          <w:szCs w:val="26"/>
          <w:rtl/>
        </w:rPr>
        <w:t xml:space="preserve"> روز/ ماه اعلام نمايد. در غير اين صورت گزارش ها از نظر</w:t>
      </w:r>
      <w:r w:rsidRPr="00FC0668">
        <w:rPr>
          <w:rFonts w:cs="B Mitra" w:hint="cs"/>
          <w:b/>
          <w:bCs/>
          <w:sz w:val="26"/>
          <w:szCs w:val="26"/>
          <w:rtl/>
        </w:rPr>
        <w:t xml:space="preserve"> "مجری"</w:t>
      </w:r>
      <w:r w:rsidRPr="00FC0668">
        <w:rPr>
          <w:rFonts w:cs="B Mitra" w:hint="cs"/>
          <w:sz w:val="26"/>
          <w:szCs w:val="26"/>
          <w:rtl/>
        </w:rPr>
        <w:t xml:space="preserve"> تأييد شده تلقي مي گردد.</w:t>
      </w:r>
    </w:p>
    <w:p w:rsidR="00025509" w:rsidRDefault="00025509" w:rsidP="00025509">
      <w:pPr>
        <w:spacing w:line="276" w:lineRule="auto"/>
        <w:jc w:val="both"/>
        <w:rPr>
          <w:rFonts w:cs="B Mitra"/>
          <w:sz w:val="26"/>
          <w:szCs w:val="26"/>
          <w:rtl/>
        </w:rPr>
      </w:pPr>
      <w:r w:rsidRPr="00FC0668">
        <w:rPr>
          <w:rFonts w:cs="B Mitra" w:hint="cs"/>
          <w:sz w:val="26"/>
          <w:szCs w:val="26"/>
          <w:rtl/>
        </w:rPr>
        <w:t>د )"</w:t>
      </w:r>
      <w:r w:rsidRPr="00FC0668">
        <w:rPr>
          <w:rFonts w:cs="B Mitra" w:hint="cs"/>
          <w:b/>
          <w:bCs/>
          <w:sz w:val="26"/>
          <w:szCs w:val="26"/>
          <w:rtl/>
        </w:rPr>
        <w:t>كارفرما"</w:t>
      </w:r>
      <w:r w:rsidRPr="00FC0668">
        <w:rPr>
          <w:rFonts w:cs="B Mitra" w:hint="cs"/>
          <w:sz w:val="26"/>
          <w:szCs w:val="26"/>
          <w:rtl/>
        </w:rPr>
        <w:t xml:space="preserve"> موظف است پس از اتمام قرارداد خاتمه آن را به صورت مكتوب به </w:t>
      </w:r>
      <w:r w:rsidRPr="00FC0668">
        <w:rPr>
          <w:rFonts w:cs="B Mitra" w:hint="cs"/>
          <w:b/>
          <w:bCs/>
          <w:sz w:val="26"/>
          <w:szCs w:val="26"/>
          <w:rtl/>
        </w:rPr>
        <w:t>"مجری"</w:t>
      </w:r>
      <w:r w:rsidRPr="00FC0668">
        <w:rPr>
          <w:rFonts w:cs="B Mitra" w:hint="cs"/>
          <w:sz w:val="26"/>
          <w:szCs w:val="26"/>
          <w:rtl/>
        </w:rPr>
        <w:t xml:space="preserve"> اعلام نمايد.</w:t>
      </w:r>
    </w:p>
    <w:p w:rsidR="00025509" w:rsidRDefault="00025509" w:rsidP="00025509">
      <w:pPr>
        <w:spacing w:line="276" w:lineRule="auto"/>
        <w:jc w:val="lowKashida"/>
        <w:rPr>
          <w:rFonts w:cs="B Mitra"/>
          <w:b/>
          <w:bCs/>
          <w:sz w:val="26"/>
          <w:szCs w:val="26"/>
          <w:rtl/>
        </w:rPr>
      </w:pPr>
    </w:p>
    <w:p w:rsidR="00025509" w:rsidRDefault="00025509" w:rsidP="00025509">
      <w:pPr>
        <w:spacing w:line="276" w:lineRule="auto"/>
        <w:jc w:val="lowKashida"/>
        <w:rPr>
          <w:rFonts w:cs="B Mitra"/>
          <w:b/>
          <w:bCs/>
          <w:sz w:val="26"/>
          <w:szCs w:val="26"/>
        </w:rPr>
      </w:pPr>
      <w:r>
        <w:rPr>
          <w:rFonts w:cs="B Mitra" w:hint="cs"/>
          <w:b/>
          <w:bCs/>
          <w:sz w:val="26"/>
          <w:szCs w:val="26"/>
          <w:rtl/>
        </w:rPr>
        <w:t>ماده 6) فسخ قرارداد</w:t>
      </w:r>
    </w:p>
    <w:p w:rsidR="00025509" w:rsidRDefault="00025509" w:rsidP="00025509">
      <w:pPr>
        <w:spacing w:line="276" w:lineRule="auto"/>
        <w:jc w:val="lowKashida"/>
        <w:rPr>
          <w:rFonts w:cs="B Mitra"/>
          <w:sz w:val="26"/>
          <w:szCs w:val="26"/>
        </w:rPr>
      </w:pPr>
      <w:r>
        <w:rPr>
          <w:rFonts w:cs="B Mitra" w:hint="cs"/>
          <w:sz w:val="26"/>
          <w:szCs w:val="26"/>
          <w:rtl/>
        </w:rPr>
        <w:t>هرگاه قبل از این که قرارداد توسط مجری به اتمام رسیده باشد و کارفرما بنا به  مصلحت خود یا علل دیگر تصمیم به خاتمه دادن قرار بگیرد، مراتب را کتباً به اطلاع مجری رسانده و در همان اطلاعیه تکلیف فازها یا مراحل ناتمام را روشن نماید. ضمناً مهلتی نیز به عنوان تاریخ خاتمه قرارداد تعیین می نماید تا مجری بتواند در آن مهلت، کارهای ناتمام تعیین شده را تمام نماید. در این صورت ارزش خدماتی که مجری در مراحل مختلف تا تاریخ فسخ قرارداد انجام داده، توسط طرفین و یا نمایندگان مرضی الطرفین ارزیابی شده و پس از محاسبه کامل، تسویه حساب نهایی توسط کارفرما با ایشان انجام می</w:t>
      </w:r>
      <w:r>
        <w:rPr>
          <w:rFonts w:cs="B Mitra" w:hint="cs"/>
          <w:sz w:val="26"/>
          <w:szCs w:val="26"/>
          <w:rtl/>
        </w:rPr>
        <w:softHyphen/>
        <w:t>شود.</w:t>
      </w:r>
    </w:p>
    <w:p w:rsidR="00025509" w:rsidRPr="00FC0668" w:rsidRDefault="00025509" w:rsidP="00025509">
      <w:pPr>
        <w:spacing w:line="276" w:lineRule="auto"/>
        <w:jc w:val="lowKashida"/>
        <w:rPr>
          <w:rFonts w:cs="B Mitra"/>
          <w:sz w:val="26"/>
          <w:szCs w:val="26"/>
          <w:rtl/>
        </w:rPr>
      </w:pPr>
    </w:p>
    <w:p w:rsidR="00025509" w:rsidRPr="00FC0668" w:rsidRDefault="00025509" w:rsidP="00025509">
      <w:pPr>
        <w:spacing w:line="276" w:lineRule="auto"/>
        <w:jc w:val="lowKashida"/>
        <w:rPr>
          <w:rFonts w:cs="B Mitra"/>
          <w:b/>
          <w:bCs/>
          <w:sz w:val="26"/>
          <w:szCs w:val="26"/>
          <w:rtl/>
        </w:rPr>
      </w:pPr>
      <w:r>
        <w:rPr>
          <w:rFonts w:cs="B Mitra" w:hint="cs"/>
          <w:b/>
          <w:bCs/>
          <w:sz w:val="26"/>
          <w:szCs w:val="26"/>
          <w:rtl/>
        </w:rPr>
        <w:t>ماده 7) حل اختلاف</w:t>
      </w:r>
    </w:p>
    <w:p w:rsidR="00025509" w:rsidRDefault="00025509" w:rsidP="00025509">
      <w:pPr>
        <w:spacing w:line="276" w:lineRule="auto"/>
        <w:jc w:val="lowKashida"/>
        <w:rPr>
          <w:rFonts w:cs="B Mitra"/>
          <w:sz w:val="26"/>
          <w:szCs w:val="26"/>
          <w:rtl/>
        </w:rPr>
      </w:pPr>
      <w:r w:rsidRPr="00FC0668">
        <w:rPr>
          <w:rFonts w:cs="B Mitra" w:hint="cs"/>
          <w:sz w:val="26"/>
          <w:szCs w:val="26"/>
          <w:rtl/>
        </w:rPr>
        <w:t xml:space="preserve">كليه اختلافاتي كه ممكن است بر اثر اجراي اين قرارداد و يا تعبير و تفسير مندرجات آن بين طرفين رخ دهد و قابل حل و فصل از طريق مذاكره و يا مكاتبه نباشد بايد به هيئت داوري متشكل از يك نفر نماينده </w:t>
      </w:r>
      <w:r w:rsidRPr="00FC0668">
        <w:rPr>
          <w:rFonts w:cs="B Mitra" w:hint="cs"/>
          <w:b/>
          <w:bCs/>
          <w:sz w:val="26"/>
          <w:szCs w:val="26"/>
          <w:rtl/>
        </w:rPr>
        <w:t>"مجری</w:t>
      </w:r>
      <w:r w:rsidRPr="00FC0668">
        <w:rPr>
          <w:rFonts w:cs="B Mitra" w:hint="cs"/>
          <w:sz w:val="26"/>
          <w:szCs w:val="26"/>
          <w:rtl/>
        </w:rPr>
        <w:t>" و يك نفر نماينده "</w:t>
      </w:r>
      <w:r w:rsidRPr="00FC0668">
        <w:rPr>
          <w:rFonts w:cs="B Mitra" w:hint="cs"/>
          <w:b/>
          <w:bCs/>
          <w:sz w:val="26"/>
          <w:szCs w:val="26"/>
          <w:rtl/>
        </w:rPr>
        <w:t>كارفرما"</w:t>
      </w:r>
      <w:r w:rsidRPr="00FC0668">
        <w:rPr>
          <w:rFonts w:cs="B Mitra" w:hint="cs"/>
          <w:sz w:val="26"/>
          <w:szCs w:val="26"/>
          <w:rtl/>
        </w:rPr>
        <w:t>و يك نفر داور مورد قبول طرفين كه از كارشناسان رسمي دادگستري با تخصص مورد نياز طرح مي باشد، ارجاع گردد و رأي هيئت مذكور براي طرفين لازم الاجرا مي باشد.</w:t>
      </w:r>
    </w:p>
    <w:p w:rsidR="00025509" w:rsidRPr="00FC0668" w:rsidRDefault="00025509" w:rsidP="00025509">
      <w:pPr>
        <w:spacing w:line="276" w:lineRule="auto"/>
        <w:jc w:val="lowKashida"/>
        <w:rPr>
          <w:rFonts w:cs="B Mitra"/>
          <w:b/>
          <w:bCs/>
          <w:sz w:val="26"/>
          <w:szCs w:val="26"/>
          <w:rtl/>
        </w:rPr>
      </w:pPr>
    </w:p>
    <w:p w:rsidR="00025509" w:rsidRPr="00FC0668" w:rsidRDefault="00025509" w:rsidP="00025509">
      <w:pPr>
        <w:spacing w:line="276" w:lineRule="auto"/>
        <w:jc w:val="lowKashida"/>
        <w:rPr>
          <w:rFonts w:cs="B Mitra"/>
          <w:sz w:val="26"/>
          <w:szCs w:val="26"/>
          <w:rtl/>
        </w:rPr>
      </w:pPr>
      <w:r w:rsidRPr="00FC0668">
        <w:rPr>
          <w:rFonts w:cs="B Mitra" w:hint="cs"/>
          <w:b/>
          <w:bCs/>
          <w:sz w:val="26"/>
          <w:szCs w:val="26"/>
          <w:rtl/>
        </w:rPr>
        <w:t xml:space="preserve">ماده </w:t>
      </w:r>
      <w:r>
        <w:rPr>
          <w:rFonts w:cs="B Mitra" w:hint="cs"/>
          <w:b/>
          <w:bCs/>
          <w:sz w:val="26"/>
          <w:szCs w:val="26"/>
          <w:rtl/>
        </w:rPr>
        <w:t>8</w:t>
      </w:r>
      <w:r w:rsidRPr="00FC0668">
        <w:rPr>
          <w:rFonts w:cs="B Mitra" w:hint="cs"/>
          <w:b/>
          <w:bCs/>
          <w:sz w:val="26"/>
          <w:szCs w:val="26"/>
          <w:rtl/>
        </w:rPr>
        <w:t>) مالكيت اسناد</w:t>
      </w:r>
    </w:p>
    <w:p w:rsidR="00025509" w:rsidRDefault="00025509" w:rsidP="00025509">
      <w:pPr>
        <w:spacing w:line="276" w:lineRule="auto"/>
        <w:jc w:val="lowKashida"/>
        <w:rPr>
          <w:rFonts w:cs="B Mitra"/>
          <w:sz w:val="26"/>
          <w:szCs w:val="26"/>
          <w:rtl/>
        </w:rPr>
      </w:pPr>
      <w:r>
        <w:rPr>
          <w:rFonts w:cs="B Mitra" w:hint="cs"/>
          <w:sz w:val="26"/>
          <w:szCs w:val="26"/>
          <w:rtl/>
        </w:rPr>
        <w:t xml:space="preserve">الف) </w:t>
      </w:r>
      <w:r w:rsidRPr="00FC0668">
        <w:rPr>
          <w:rFonts w:cs="B Mitra" w:hint="cs"/>
          <w:sz w:val="26"/>
          <w:szCs w:val="26"/>
          <w:rtl/>
        </w:rPr>
        <w:t>كليه</w:t>
      </w:r>
      <w:r w:rsidRPr="00FC0668">
        <w:rPr>
          <w:rFonts w:cs="B Mitra"/>
          <w:sz w:val="26"/>
          <w:szCs w:val="26"/>
          <w:rtl/>
        </w:rPr>
        <w:softHyphen/>
      </w:r>
      <w:r w:rsidRPr="00FC0668">
        <w:rPr>
          <w:rFonts w:cs="B Mitra" w:hint="cs"/>
          <w:sz w:val="26"/>
          <w:szCs w:val="26"/>
          <w:rtl/>
        </w:rPr>
        <w:t>گزارش هايي كه به موجب اين قرارداد</w:t>
      </w:r>
      <w:r w:rsidRPr="00FC0668">
        <w:rPr>
          <w:rFonts w:cs="B Mitra"/>
          <w:sz w:val="26"/>
          <w:szCs w:val="26"/>
        </w:rPr>
        <w:t xml:space="preserve"> </w:t>
      </w:r>
      <w:r w:rsidRPr="00FC0668">
        <w:rPr>
          <w:rFonts w:cs="B Mitra" w:hint="cs"/>
          <w:sz w:val="26"/>
          <w:szCs w:val="26"/>
          <w:rtl/>
        </w:rPr>
        <w:t xml:space="preserve">توسط </w:t>
      </w:r>
      <w:r w:rsidRPr="00FC0668">
        <w:rPr>
          <w:rFonts w:cs="B Mitra" w:hint="cs"/>
          <w:b/>
          <w:bCs/>
          <w:sz w:val="26"/>
          <w:szCs w:val="26"/>
          <w:rtl/>
        </w:rPr>
        <w:t>"مجری</w:t>
      </w:r>
      <w:r w:rsidRPr="00FC0668">
        <w:rPr>
          <w:rFonts w:cs="B Mitra" w:hint="cs"/>
          <w:sz w:val="26"/>
          <w:szCs w:val="26"/>
          <w:rtl/>
        </w:rPr>
        <w:t>" تهيه مي شود متعلق به</w:t>
      </w:r>
      <w:r w:rsidRPr="00FC0668">
        <w:rPr>
          <w:rFonts w:cs="B Mitra" w:hint="cs"/>
          <w:b/>
          <w:bCs/>
          <w:sz w:val="26"/>
          <w:szCs w:val="26"/>
          <w:rtl/>
        </w:rPr>
        <w:t xml:space="preserve"> "كارفرما" </w:t>
      </w:r>
      <w:r w:rsidRPr="00FC0668">
        <w:rPr>
          <w:rFonts w:cs="B Mitra" w:hint="cs"/>
          <w:sz w:val="26"/>
          <w:szCs w:val="26"/>
          <w:rtl/>
        </w:rPr>
        <w:t>مي باشد. علاوه بر اين در مقاله ها و گزارش هاي علمي حاصل از اجراي اين قرارداد نام "</w:t>
      </w:r>
      <w:r w:rsidRPr="00FC0668">
        <w:rPr>
          <w:rFonts w:cs="B Mitra" w:hint="cs"/>
          <w:b/>
          <w:bCs/>
          <w:sz w:val="26"/>
          <w:szCs w:val="26"/>
          <w:rtl/>
        </w:rPr>
        <w:t xml:space="preserve">كارفرما" </w:t>
      </w:r>
      <w:r w:rsidRPr="00FC0668">
        <w:rPr>
          <w:rFonts w:cs="B Mitra" w:hint="cs"/>
          <w:sz w:val="26"/>
          <w:szCs w:val="26"/>
          <w:rtl/>
        </w:rPr>
        <w:t>نيز طبق مقررات</w:t>
      </w:r>
      <w:r w:rsidRPr="00FC0668">
        <w:rPr>
          <w:rFonts w:cs="B Mitra" w:hint="cs"/>
          <w:b/>
          <w:bCs/>
          <w:sz w:val="26"/>
          <w:szCs w:val="26"/>
          <w:rtl/>
        </w:rPr>
        <w:t xml:space="preserve"> </w:t>
      </w:r>
      <w:r w:rsidRPr="00FC0668">
        <w:rPr>
          <w:rFonts w:cs="B Mitra" w:hint="cs"/>
          <w:sz w:val="26"/>
          <w:szCs w:val="26"/>
          <w:rtl/>
        </w:rPr>
        <w:t xml:space="preserve">درج مي گردد. </w:t>
      </w:r>
    </w:p>
    <w:p w:rsidR="00025509" w:rsidRPr="00FC0668" w:rsidRDefault="00025509" w:rsidP="00025509">
      <w:pPr>
        <w:spacing w:line="276" w:lineRule="auto"/>
        <w:jc w:val="lowKashida"/>
        <w:rPr>
          <w:rFonts w:cs="B Mitra"/>
          <w:b/>
          <w:bCs/>
          <w:sz w:val="26"/>
          <w:szCs w:val="26"/>
          <w:rtl/>
        </w:rPr>
      </w:pPr>
      <w:r>
        <w:rPr>
          <w:rFonts w:cs="B Mitra" w:hint="cs"/>
          <w:sz w:val="26"/>
          <w:szCs w:val="26"/>
          <w:rtl/>
        </w:rPr>
        <w:t xml:space="preserve">ب) </w:t>
      </w:r>
      <w:r w:rsidRPr="003A50AC">
        <w:rPr>
          <w:rFonts w:cs="B Mitra" w:hint="cs"/>
          <w:sz w:val="26"/>
          <w:szCs w:val="26"/>
          <w:rtl/>
          <w:lang w:bidi="ar-SA"/>
        </w:rPr>
        <w:t>مالکیت معنوی و مادی</w:t>
      </w:r>
      <w:r>
        <w:rPr>
          <w:rFonts w:cs="B Mitra" w:hint="cs"/>
          <w:sz w:val="26"/>
          <w:szCs w:val="26"/>
          <w:rtl/>
          <w:lang w:bidi="ar-SA"/>
        </w:rPr>
        <w:t xml:space="preserve"> کلیه اسناد پژوهشی (در قالب کتاب، مقاله، طرح کسب و کار و ...) </w:t>
      </w:r>
      <w:r w:rsidRPr="003A50AC">
        <w:rPr>
          <w:rFonts w:cs="B Mitra" w:hint="cs"/>
          <w:sz w:val="26"/>
          <w:szCs w:val="26"/>
          <w:rtl/>
          <w:lang w:bidi="ar-SA"/>
        </w:rPr>
        <w:t xml:space="preserve">متعلق به </w:t>
      </w:r>
      <w:r>
        <w:rPr>
          <w:rFonts w:cs="B Mitra" w:hint="cs"/>
          <w:sz w:val="26"/>
          <w:szCs w:val="26"/>
          <w:rtl/>
        </w:rPr>
        <w:t>مجری می</w:t>
      </w:r>
      <w:r>
        <w:rPr>
          <w:rFonts w:cs="B Mitra"/>
          <w:sz w:val="26"/>
          <w:szCs w:val="26"/>
          <w:rtl/>
          <w:lang w:bidi="ar-SA"/>
        </w:rPr>
        <w:softHyphen/>
      </w:r>
      <w:r w:rsidRPr="003A50AC">
        <w:rPr>
          <w:rFonts w:cs="B Mitra" w:hint="cs"/>
          <w:sz w:val="26"/>
          <w:szCs w:val="26"/>
          <w:rtl/>
          <w:lang w:bidi="ar-SA"/>
        </w:rPr>
        <w:t>باشد. لیکن ن</w:t>
      </w:r>
      <w:r>
        <w:rPr>
          <w:rFonts w:cs="B Mitra" w:hint="cs"/>
          <w:sz w:val="26"/>
          <w:szCs w:val="26"/>
          <w:rtl/>
          <w:lang w:bidi="ar-SA"/>
        </w:rPr>
        <w:t>تایج حاصل از الگو در قالب گزارش</w:t>
      </w:r>
      <w:r>
        <w:rPr>
          <w:rFonts w:cs="B Mitra"/>
          <w:sz w:val="26"/>
          <w:szCs w:val="26"/>
          <w:rtl/>
          <w:lang w:bidi="ar-SA"/>
        </w:rPr>
        <w:softHyphen/>
      </w:r>
      <w:r w:rsidRPr="003A50AC">
        <w:rPr>
          <w:rFonts w:cs="B Mitra" w:hint="cs"/>
          <w:sz w:val="26"/>
          <w:szCs w:val="26"/>
          <w:rtl/>
          <w:lang w:bidi="ar-SA"/>
        </w:rPr>
        <w:t xml:space="preserve">های </w:t>
      </w:r>
      <w:r>
        <w:rPr>
          <w:rFonts w:cs="B Mitra" w:hint="cs"/>
          <w:sz w:val="26"/>
          <w:szCs w:val="26"/>
          <w:rtl/>
          <w:lang w:bidi="ar-SA"/>
        </w:rPr>
        <w:t xml:space="preserve">مشاوره اجرای طرحهای کسب و کار پیشنهادی </w:t>
      </w:r>
      <w:r w:rsidRPr="003A50AC">
        <w:rPr>
          <w:rFonts w:cs="B Mitra" w:hint="cs"/>
          <w:sz w:val="26"/>
          <w:szCs w:val="26"/>
          <w:rtl/>
          <w:lang w:bidi="ar-SA"/>
        </w:rPr>
        <w:t>در اختیار کارفرما قرار می گیرد.</w:t>
      </w:r>
    </w:p>
    <w:p w:rsidR="00025509" w:rsidRPr="00FC0668" w:rsidRDefault="00025509" w:rsidP="00025509">
      <w:pPr>
        <w:spacing w:line="276" w:lineRule="auto"/>
        <w:jc w:val="lowKashida"/>
        <w:rPr>
          <w:rFonts w:cs="B Mitra"/>
          <w:sz w:val="26"/>
          <w:szCs w:val="26"/>
          <w:rtl/>
        </w:rPr>
      </w:pPr>
    </w:p>
    <w:p w:rsidR="00025509" w:rsidRPr="00FC0668" w:rsidRDefault="00025509" w:rsidP="00025509">
      <w:pPr>
        <w:spacing w:line="276" w:lineRule="auto"/>
        <w:jc w:val="lowKashida"/>
        <w:rPr>
          <w:rFonts w:cs="B Mitra"/>
          <w:b/>
          <w:bCs/>
          <w:sz w:val="26"/>
          <w:szCs w:val="26"/>
          <w:rtl/>
        </w:rPr>
      </w:pPr>
      <w:r>
        <w:rPr>
          <w:rFonts w:cs="B Mitra" w:hint="cs"/>
          <w:b/>
          <w:bCs/>
          <w:sz w:val="26"/>
          <w:szCs w:val="26"/>
          <w:rtl/>
        </w:rPr>
        <w:t>ماده9) نشاني طرفين</w:t>
      </w:r>
    </w:p>
    <w:p w:rsidR="00025509" w:rsidRPr="00FC0668" w:rsidRDefault="00025509" w:rsidP="00025509">
      <w:pPr>
        <w:spacing w:line="276" w:lineRule="auto"/>
        <w:jc w:val="lowKashida"/>
        <w:rPr>
          <w:rFonts w:cs="B Mitra"/>
          <w:sz w:val="26"/>
          <w:szCs w:val="26"/>
          <w:rtl/>
        </w:rPr>
      </w:pPr>
      <w:r w:rsidRPr="00FC0668">
        <w:rPr>
          <w:rFonts w:cs="B Mitra" w:hint="cs"/>
          <w:sz w:val="26"/>
          <w:szCs w:val="26"/>
          <w:rtl/>
        </w:rPr>
        <w:t>كليه مكاتبات و مراسلات طرفين درطول اعتبار اين قرارداد به نشاني هاي ذيل ارسال خواهد شد.</w:t>
      </w:r>
    </w:p>
    <w:p w:rsidR="00025509" w:rsidRPr="00FC0668" w:rsidRDefault="00025509" w:rsidP="00025509">
      <w:pPr>
        <w:spacing w:line="276" w:lineRule="auto"/>
        <w:jc w:val="lowKashida"/>
        <w:rPr>
          <w:rFonts w:cs="B Mitra"/>
          <w:b/>
          <w:bCs/>
          <w:sz w:val="26"/>
          <w:szCs w:val="26"/>
          <w:rtl/>
        </w:rPr>
      </w:pPr>
      <w:r w:rsidRPr="00FC0668">
        <w:rPr>
          <w:rFonts w:cs="B Mitra" w:hint="cs"/>
          <w:sz w:val="26"/>
          <w:szCs w:val="26"/>
          <w:rtl/>
        </w:rPr>
        <w:t>بديهي است در صورتي كه تغييري در نشاني هر يك از طرفين ايجاد شود</w:t>
      </w:r>
      <w:r w:rsidRPr="00FC0668">
        <w:rPr>
          <w:rFonts w:cs="B Mitra"/>
          <w:sz w:val="26"/>
          <w:szCs w:val="26"/>
        </w:rPr>
        <w:t xml:space="preserve"> </w:t>
      </w:r>
      <w:r w:rsidRPr="00FC0668">
        <w:rPr>
          <w:rFonts w:cs="B Mitra" w:hint="cs"/>
          <w:sz w:val="26"/>
          <w:szCs w:val="26"/>
          <w:rtl/>
        </w:rPr>
        <w:t>بايد بلافاصله كتباً به طرف مقابل اعلام گردد.</w:t>
      </w:r>
    </w:p>
    <w:p w:rsidR="00025509" w:rsidRPr="00FC0668" w:rsidRDefault="00025509" w:rsidP="00025509">
      <w:pPr>
        <w:spacing w:line="276" w:lineRule="auto"/>
        <w:jc w:val="lowKashida"/>
        <w:rPr>
          <w:rFonts w:cs="B Mitra"/>
          <w:sz w:val="26"/>
          <w:szCs w:val="26"/>
          <w:rtl/>
        </w:rPr>
      </w:pPr>
      <w:r w:rsidRPr="00FC0668">
        <w:rPr>
          <w:rFonts w:cs="B Mitra" w:hint="cs"/>
          <w:b/>
          <w:bCs/>
          <w:sz w:val="26"/>
          <w:szCs w:val="26"/>
          <w:rtl/>
        </w:rPr>
        <w:t>مجری</w:t>
      </w:r>
      <w:r w:rsidRPr="00FC0668">
        <w:rPr>
          <w:rFonts w:cs="B Mitra" w:hint="cs"/>
          <w:sz w:val="26"/>
          <w:szCs w:val="26"/>
          <w:rtl/>
        </w:rPr>
        <w:t>: خیابان کارگر شمالی- خیابان شهید فرشی مقدم(شانزدهم)- دانشکده کارآفرینی</w:t>
      </w:r>
    </w:p>
    <w:p w:rsidR="00025509" w:rsidRPr="00FC0668" w:rsidRDefault="00025509" w:rsidP="00025509">
      <w:pPr>
        <w:spacing w:line="276" w:lineRule="auto"/>
        <w:jc w:val="lowKashida"/>
        <w:rPr>
          <w:rFonts w:cs="B Mitra"/>
          <w:sz w:val="26"/>
          <w:szCs w:val="26"/>
          <w:rtl/>
        </w:rPr>
      </w:pPr>
      <w:r w:rsidRPr="00FC0668">
        <w:rPr>
          <w:rFonts w:cs="B Mitra" w:hint="cs"/>
          <w:sz w:val="26"/>
          <w:szCs w:val="26"/>
          <w:rtl/>
        </w:rPr>
        <w:t>تلفن: 88225026</w:t>
      </w:r>
      <w:r>
        <w:rPr>
          <w:rFonts w:cs="B Mitra" w:hint="cs"/>
          <w:sz w:val="26"/>
          <w:szCs w:val="26"/>
          <w:rtl/>
        </w:rPr>
        <w:t>-021</w:t>
      </w:r>
      <w:r w:rsidRPr="00FC0668">
        <w:rPr>
          <w:rFonts w:cs="B Mitra"/>
          <w:sz w:val="26"/>
          <w:szCs w:val="26"/>
        </w:rPr>
        <w:t xml:space="preserve">   </w:t>
      </w:r>
      <w:r w:rsidRPr="00FC0668">
        <w:rPr>
          <w:rFonts w:cs="B Mitra" w:hint="cs"/>
          <w:sz w:val="26"/>
          <w:szCs w:val="26"/>
          <w:rtl/>
        </w:rPr>
        <w:t>نمابر: 88339098</w:t>
      </w:r>
      <w:r>
        <w:rPr>
          <w:rFonts w:cs="B Mitra" w:hint="cs"/>
          <w:sz w:val="26"/>
          <w:szCs w:val="26"/>
          <w:rtl/>
        </w:rPr>
        <w:t>-021</w:t>
      </w:r>
    </w:p>
    <w:p w:rsidR="00B86C8C" w:rsidRDefault="00025509" w:rsidP="000D1223">
      <w:pPr>
        <w:spacing w:line="276" w:lineRule="auto"/>
        <w:jc w:val="lowKashida"/>
        <w:rPr>
          <w:rFonts w:cs="B Mitra"/>
          <w:rtl/>
        </w:rPr>
      </w:pPr>
      <w:r w:rsidRPr="00B86C8C">
        <w:rPr>
          <w:rFonts w:cs="B Mitra" w:hint="cs"/>
          <w:b/>
          <w:bCs/>
          <w:sz w:val="26"/>
          <w:szCs w:val="26"/>
          <w:rtl/>
        </w:rPr>
        <w:t>كارفرما</w:t>
      </w:r>
      <w:r w:rsidRPr="00B86C8C">
        <w:rPr>
          <w:rFonts w:cs="B Mitra" w:hint="cs"/>
          <w:sz w:val="26"/>
          <w:szCs w:val="26"/>
          <w:rtl/>
        </w:rPr>
        <w:t xml:space="preserve">:‌ </w:t>
      </w:r>
      <w:r w:rsidR="000D1223">
        <w:rPr>
          <w:rFonts w:cs="B Mitra" w:hint="cs"/>
          <w:rtl/>
        </w:rPr>
        <w:t>.....................................................................</w:t>
      </w:r>
    </w:p>
    <w:p w:rsidR="00B86C8C" w:rsidRPr="00B86C8C" w:rsidRDefault="00B86C8C" w:rsidP="00B86C8C">
      <w:pPr>
        <w:spacing w:line="276" w:lineRule="auto"/>
        <w:jc w:val="lowKashida"/>
        <w:rPr>
          <w:rFonts w:cs="B Mitra"/>
          <w:sz w:val="26"/>
          <w:szCs w:val="26"/>
          <w:rtl/>
        </w:rPr>
      </w:pPr>
    </w:p>
    <w:p w:rsidR="00025509" w:rsidRPr="00FC0668" w:rsidRDefault="00025509" w:rsidP="00025509">
      <w:pPr>
        <w:spacing w:line="276" w:lineRule="auto"/>
        <w:jc w:val="lowKashida"/>
        <w:rPr>
          <w:rFonts w:cs="B Mitra"/>
          <w:b/>
          <w:bCs/>
          <w:sz w:val="26"/>
          <w:szCs w:val="26"/>
          <w:rtl/>
        </w:rPr>
      </w:pPr>
      <w:r>
        <w:rPr>
          <w:rFonts w:cs="B Mitra" w:hint="cs"/>
          <w:b/>
          <w:bCs/>
          <w:sz w:val="26"/>
          <w:szCs w:val="26"/>
          <w:rtl/>
        </w:rPr>
        <w:t>ماده 10) قانون حاكم بر قرارداد</w:t>
      </w:r>
    </w:p>
    <w:p w:rsidR="00025509" w:rsidRDefault="00025509" w:rsidP="00025509">
      <w:pPr>
        <w:spacing w:line="276" w:lineRule="auto"/>
        <w:jc w:val="lowKashida"/>
        <w:rPr>
          <w:rFonts w:cs="B Mitra"/>
          <w:sz w:val="26"/>
          <w:szCs w:val="26"/>
          <w:rtl/>
        </w:rPr>
      </w:pPr>
      <w:r w:rsidRPr="00FC0668">
        <w:rPr>
          <w:rFonts w:cs="B Mitra" w:hint="cs"/>
          <w:sz w:val="26"/>
          <w:szCs w:val="26"/>
          <w:rtl/>
        </w:rPr>
        <w:t xml:space="preserve">اين قرارداد از هر حيث تابع قوانين دولت جمهوري اسلامي ايران بوده و در </w:t>
      </w:r>
      <w:r>
        <w:rPr>
          <w:rFonts w:cs="B Mitra" w:hint="cs"/>
          <w:sz w:val="26"/>
          <w:szCs w:val="26"/>
          <w:rtl/>
        </w:rPr>
        <w:t>10</w:t>
      </w:r>
      <w:r w:rsidRPr="00FC0668">
        <w:rPr>
          <w:rFonts w:cs="B Mitra" w:hint="cs"/>
          <w:sz w:val="26"/>
          <w:szCs w:val="26"/>
          <w:rtl/>
        </w:rPr>
        <w:t xml:space="preserve"> ماده و يك تبصره و سه نسخه كه تمام آنها حكم واحد دارند از تاريخ  امضاء طرفين قابل استناد مي باشد. </w:t>
      </w:r>
    </w:p>
    <w:p w:rsidR="00025509" w:rsidRDefault="00025509" w:rsidP="00025509">
      <w:pPr>
        <w:spacing w:line="276" w:lineRule="auto"/>
        <w:jc w:val="lowKashida"/>
        <w:rPr>
          <w:rFonts w:cs="B Mitra"/>
          <w:sz w:val="26"/>
          <w:szCs w:val="26"/>
          <w:rtl/>
        </w:rPr>
      </w:pPr>
    </w:p>
    <w:p w:rsidR="00025509" w:rsidRPr="00FC0668" w:rsidRDefault="00025509" w:rsidP="00025509">
      <w:pPr>
        <w:spacing w:line="276" w:lineRule="auto"/>
        <w:jc w:val="center"/>
        <w:rPr>
          <w:rFonts w:cs="B Mitra"/>
          <w:sz w:val="26"/>
          <w:szCs w:val="26"/>
          <w:rtl/>
        </w:rPr>
      </w:pPr>
    </w:p>
    <w:tbl>
      <w:tblPr>
        <w:bidiVisual/>
        <w:tblW w:w="0" w:type="auto"/>
        <w:tblLook w:val="04A0" w:firstRow="1" w:lastRow="0" w:firstColumn="1" w:lastColumn="0" w:noHBand="0" w:noVBand="1"/>
      </w:tblPr>
      <w:tblGrid>
        <w:gridCol w:w="4130"/>
        <w:gridCol w:w="4130"/>
      </w:tblGrid>
      <w:tr w:rsidR="00025509" w:rsidRPr="00FC0668" w:rsidTr="00C35802">
        <w:tc>
          <w:tcPr>
            <w:tcW w:w="4130" w:type="dxa"/>
            <w:shd w:val="clear" w:color="auto" w:fill="auto"/>
          </w:tcPr>
          <w:p w:rsidR="00025509" w:rsidRPr="00FC0668" w:rsidRDefault="00025509" w:rsidP="00C35802">
            <w:pPr>
              <w:spacing w:line="276" w:lineRule="auto"/>
              <w:jc w:val="center"/>
              <w:rPr>
                <w:rFonts w:cs="B Mitra"/>
                <w:b/>
                <w:bCs/>
                <w:sz w:val="22"/>
                <w:szCs w:val="22"/>
                <w:rtl/>
              </w:rPr>
            </w:pPr>
            <w:r w:rsidRPr="00FC0668">
              <w:rPr>
                <w:rFonts w:cs="B Mitra" w:hint="cs"/>
                <w:b/>
                <w:bCs/>
                <w:sz w:val="22"/>
                <w:szCs w:val="22"/>
                <w:rtl/>
              </w:rPr>
              <w:t>نام و نام خانوادگی نماینده کارفرما</w:t>
            </w:r>
          </w:p>
        </w:tc>
        <w:tc>
          <w:tcPr>
            <w:tcW w:w="4130" w:type="dxa"/>
            <w:shd w:val="clear" w:color="auto" w:fill="auto"/>
          </w:tcPr>
          <w:p w:rsidR="00025509" w:rsidRPr="00FC0668" w:rsidRDefault="00025509" w:rsidP="00C35802">
            <w:pPr>
              <w:spacing w:line="276" w:lineRule="auto"/>
              <w:jc w:val="center"/>
              <w:rPr>
                <w:rFonts w:cs="B Mitra"/>
                <w:b/>
                <w:bCs/>
                <w:sz w:val="22"/>
                <w:szCs w:val="22"/>
                <w:rtl/>
              </w:rPr>
            </w:pPr>
            <w:r w:rsidRPr="00FC0668">
              <w:rPr>
                <w:rFonts w:cs="B Mitra" w:hint="cs"/>
                <w:b/>
                <w:bCs/>
                <w:sz w:val="22"/>
                <w:szCs w:val="22"/>
                <w:rtl/>
              </w:rPr>
              <w:t>نام و نام خانوادگی نماینده مجری</w:t>
            </w:r>
          </w:p>
        </w:tc>
      </w:tr>
      <w:tr w:rsidR="00025509" w:rsidRPr="00FC0668" w:rsidTr="00C35802">
        <w:tc>
          <w:tcPr>
            <w:tcW w:w="4130" w:type="dxa"/>
            <w:shd w:val="clear" w:color="auto" w:fill="auto"/>
          </w:tcPr>
          <w:p w:rsidR="00025509" w:rsidRPr="00FC0668" w:rsidRDefault="00025509" w:rsidP="00C35802">
            <w:pPr>
              <w:spacing w:line="276" w:lineRule="auto"/>
              <w:jc w:val="center"/>
              <w:rPr>
                <w:rFonts w:cs="B Mitra"/>
                <w:b/>
                <w:bCs/>
                <w:sz w:val="22"/>
                <w:szCs w:val="22"/>
                <w:rtl/>
              </w:rPr>
            </w:pPr>
            <w:r w:rsidRPr="00FC0668">
              <w:rPr>
                <w:rFonts w:cs="B Mitra" w:hint="cs"/>
                <w:b/>
                <w:bCs/>
                <w:sz w:val="22"/>
                <w:szCs w:val="22"/>
                <w:rtl/>
              </w:rPr>
              <w:t>تاریخ</w:t>
            </w:r>
          </w:p>
        </w:tc>
        <w:tc>
          <w:tcPr>
            <w:tcW w:w="4130" w:type="dxa"/>
            <w:shd w:val="clear" w:color="auto" w:fill="auto"/>
          </w:tcPr>
          <w:p w:rsidR="00025509" w:rsidRPr="00FC0668" w:rsidRDefault="00025509" w:rsidP="00C35802">
            <w:pPr>
              <w:spacing w:line="276" w:lineRule="auto"/>
              <w:jc w:val="center"/>
              <w:rPr>
                <w:rFonts w:cs="B Mitra"/>
                <w:b/>
                <w:bCs/>
                <w:sz w:val="22"/>
                <w:szCs w:val="22"/>
                <w:rtl/>
              </w:rPr>
            </w:pPr>
            <w:r w:rsidRPr="00FC0668">
              <w:rPr>
                <w:rFonts w:cs="B Mitra" w:hint="cs"/>
                <w:b/>
                <w:bCs/>
                <w:sz w:val="22"/>
                <w:szCs w:val="22"/>
                <w:rtl/>
              </w:rPr>
              <w:t>تاریخ</w:t>
            </w:r>
          </w:p>
        </w:tc>
      </w:tr>
      <w:tr w:rsidR="00025509" w:rsidRPr="00FC0668" w:rsidTr="00C35802">
        <w:tc>
          <w:tcPr>
            <w:tcW w:w="4130" w:type="dxa"/>
            <w:shd w:val="clear" w:color="auto" w:fill="auto"/>
          </w:tcPr>
          <w:p w:rsidR="00025509" w:rsidRPr="00FC0668" w:rsidRDefault="00025509" w:rsidP="00C35802">
            <w:pPr>
              <w:spacing w:line="276" w:lineRule="auto"/>
              <w:jc w:val="center"/>
              <w:rPr>
                <w:rFonts w:cs="B Mitra"/>
                <w:b/>
                <w:bCs/>
                <w:sz w:val="22"/>
                <w:szCs w:val="22"/>
                <w:rtl/>
              </w:rPr>
            </w:pPr>
            <w:r w:rsidRPr="00FC0668">
              <w:rPr>
                <w:rFonts w:cs="B Mitra" w:hint="cs"/>
                <w:b/>
                <w:bCs/>
                <w:sz w:val="22"/>
                <w:szCs w:val="22"/>
                <w:rtl/>
              </w:rPr>
              <w:t>امضا</w:t>
            </w:r>
          </w:p>
        </w:tc>
        <w:tc>
          <w:tcPr>
            <w:tcW w:w="4130" w:type="dxa"/>
            <w:shd w:val="clear" w:color="auto" w:fill="auto"/>
          </w:tcPr>
          <w:p w:rsidR="00025509" w:rsidRPr="00FC0668" w:rsidRDefault="00025509" w:rsidP="00C35802">
            <w:pPr>
              <w:spacing w:line="276" w:lineRule="auto"/>
              <w:jc w:val="center"/>
              <w:rPr>
                <w:rFonts w:cs="B Mitra"/>
                <w:b/>
                <w:bCs/>
                <w:sz w:val="22"/>
                <w:szCs w:val="22"/>
                <w:rtl/>
              </w:rPr>
            </w:pPr>
            <w:r w:rsidRPr="00FC0668">
              <w:rPr>
                <w:rFonts w:cs="B Mitra" w:hint="cs"/>
                <w:b/>
                <w:bCs/>
                <w:sz w:val="22"/>
                <w:szCs w:val="22"/>
                <w:rtl/>
              </w:rPr>
              <w:t>امضا</w:t>
            </w:r>
          </w:p>
        </w:tc>
      </w:tr>
    </w:tbl>
    <w:p w:rsidR="00025509" w:rsidRDefault="00025509" w:rsidP="00025509">
      <w:pPr>
        <w:rPr>
          <w:rFonts w:cs="B Nazanin"/>
          <w:sz w:val="28"/>
          <w:szCs w:val="28"/>
          <w:rtl/>
        </w:rPr>
      </w:pPr>
    </w:p>
    <w:p w:rsidR="00025509" w:rsidRPr="007456BA" w:rsidRDefault="00025509" w:rsidP="00B86C8C">
      <w:pPr>
        <w:rPr>
          <w:rFonts w:cs="B Zar"/>
          <w:sz w:val="28"/>
          <w:szCs w:val="28"/>
        </w:rPr>
      </w:pPr>
      <w:r w:rsidRPr="007456BA">
        <w:rPr>
          <w:rFonts w:cs="B Zar" w:hint="cs"/>
          <w:sz w:val="28"/>
          <w:szCs w:val="28"/>
          <w:rtl/>
        </w:rPr>
        <w:t xml:space="preserve"> </w:t>
      </w:r>
    </w:p>
    <w:p w:rsidR="00B63A07" w:rsidRDefault="00F313E4"/>
    <w:sectPr w:rsidR="00B63A07" w:rsidSect="0059051C">
      <w:footerReference w:type="default" r:id="rId8"/>
      <w:pgSz w:w="11906" w:h="16838"/>
      <w:pgMar w:top="1134" w:right="1797" w:bottom="1247"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3E4" w:rsidRDefault="00F313E4">
      <w:r>
        <w:separator/>
      </w:r>
    </w:p>
  </w:endnote>
  <w:endnote w:type="continuationSeparator" w:id="0">
    <w:p w:rsidR="00F313E4" w:rsidRDefault="00F3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6D" w:rsidRDefault="00F313E4" w:rsidP="00DE704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3E4" w:rsidRDefault="00F313E4">
      <w:r>
        <w:separator/>
      </w:r>
    </w:p>
  </w:footnote>
  <w:footnote w:type="continuationSeparator" w:id="0">
    <w:p w:rsidR="00F313E4" w:rsidRDefault="00F31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A3746"/>
    <w:multiLevelType w:val="hybridMultilevel"/>
    <w:tmpl w:val="7D8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7945F7"/>
    <w:multiLevelType w:val="hybridMultilevel"/>
    <w:tmpl w:val="48208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09"/>
    <w:rsid w:val="00025509"/>
    <w:rsid w:val="00066099"/>
    <w:rsid w:val="000A5F49"/>
    <w:rsid w:val="000D1223"/>
    <w:rsid w:val="002E0394"/>
    <w:rsid w:val="004566D0"/>
    <w:rsid w:val="005100F9"/>
    <w:rsid w:val="00B86C8C"/>
    <w:rsid w:val="00C07B23"/>
    <w:rsid w:val="00CB19E8"/>
    <w:rsid w:val="00E54BF3"/>
    <w:rsid w:val="00F313E4"/>
    <w:rsid w:val="00F42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509"/>
    <w:pPr>
      <w:bidi/>
      <w:spacing w:after="0" w:line="240" w:lineRule="auto"/>
    </w:pPr>
    <w:rPr>
      <w:rFonts w:ascii="Times New Roman" w:eastAsia="Times New Roman" w:hAnsi="Times New Roman" w:cs="Times New Roman"/>
      <w:sz w:val="24"/>
      <w:szCs w:val="24"/>
      <w:lang w:bidi="fa-IR"/>
    </w:rPr>
  </w:style>
  <w:style w:type="paragraph" w:styleId="Heading6">
    <w:name w:val="heading 6"/>
    <w:basedOn w:val="Normal"/>
    <w:next w:val="Normal"/>
    <w:link w:val="Heading6Char"/>
    <w:uiPriority w:val="9"/>
    <w:unhideWhenUsed/>
    <w:qFormat/>
    <w:rsid w:val="00025509"/>
    <w:pPr>
      <w:keepNext/>
      <w:jc w:val="center"/>
      <w:outlineLvl w:val="5"/>
    </w:pPr>
    <w:rPr>
      <w:rFonts w:ascii="Cambria" w:eastAsia="Calibri" w:hAnsi="Cambria" w:cs="B Mitra"/>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25509"/>
    <w:rPr>
      <w:rFonts w:ascii="Cambria" w:eastAsia="Calibri" w:hAnsi="Cambria" w:cs="B Mitra"/>
      <w:b/>
      <w:bCs/>
      <w:sz w:val="24"/>
      <w:szCs w:val="24"/>
    </w:rPr>
  </w:style>
  <w:style w:type="paragraph" w:styleId="Footer">
    <w:name w:val="footer"/>
    <w:basedOn w:val="Normal"/>
    <w:link w:val="FooterChar"/>
    <w:rsid w:val="00025509"/>
    <w:pPr>
      <w:tabs>
        <w:tab w:val="center" w:pos="4320"/>
        <w:tab w:val="right" w:pos="8640"/>
      </w:tabs>
    </w:pPr>
  </w:style>
  <w:style w:type="character" w:customStyle="1" w:styleId="FooterChar">
    <w:name w:val="Footer Char"/>
    <w:basedOn w:val="DefaultParagraphFont"/>
    <w:link w:val="Footer"/>
    <w:rsid w:val="00025509"/>
    <w:rPr>
      <w:rFonts w:ascii="Times New Roman" w:eastAsia="Times New Roman" w:hAnsi="Times New Roman" w:cs="Times New Roman"/>
      <w:sz w:val="24"/>
      <w:szCs w:val="24"/>
      <w:lang w:bidi="fa-IR"/>
    </w:rPr>
  </w:style>
  <w:style w:type="paragraph" w:styleId="ListParagraph">
    <w:name w:val="List Paragraph"/>
    <w:basedOn w:val="Normal"/>
    <w:link w:val="ListParagraphChar"/>
    <w:uiPriority w:val="34"/>
    <w:qFormat/>
    <w:rsid w:val="00025509"/>
    <w:pPr>
      <w:ind w:left="720"/>
      <w:contextualSpacing/>
    </w:pPr>
    <w:rPr>
      <w:lang w:bidi="ar-SA"/>
    </w:rPr>
  </w:style>
  <w:style w:type="character" w:customStyle="1" w:styleId="ListParagraphChar">
    <w:name w:val="List Paragraph Char"/>
    <w:link w:val="ListParagraph"/>
    <w:uiPriority w:val="34"/>
    <w:rsid w:val="0002550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509"/>
    <w:pPr>
      <w:bidi/>
      <w:spacing w:after="0" w:line="240" w:lineRule="auto"/>
    </w:pPr>
    <w:rPr>
      <w:rFonts w:ascii="Times New Roman" w:eastAsia="Times New Roman" w:hAnsi="Times New Roman" w:cs="Times New Roman"/>
      <w:sz w:val="24"/>
      <w:szCs w:val="24"/>
      <w:lang w:bidi="fa-IR"/>
    </w:rPr>
  </w:style>
  <w:style w:type="paragraph" w:styleId="Heading6">
    <w:name w:val="heading 6"/>
    <w:basedOn w:val="Normal"/>
    <w:next w:val="Normal"/>
    <w:link w:val="Heading6Char"/>
    <w:uiPriority w:val="9"/>
    <w:unhideWhenUsed/>
    <w:qFormat/>
    <w:rsid w:val="00025509"/>
    <w:pPr>
      <w:keepNext/>
      <w:jc w:val="center"/>
      <w:outlineLvl w:val="5"/>
    </w:pPr>
    <w:rPr>
      <w:rFonts w:ascii="Cambria" w:eastAsia="Calibri" w:hAnsi="Cambria" w:cs="B Mitra"/>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25509"/>
    <w:rPr>
      <w:rFonts w:ascii="Cambria" w:eastAsia="Calibri" w:hAnsi="Cambria" w:cs="B Mitra"/>
      <w:b/>
      <w:bCs/>
      <w:sz w:val="24"/>
      <w:szCs w:val="24"/>
    </w:rPr>
  </w:style>
  <w:style w:type="paragraph" w:styleId="Footer">
    <w:name w:val="footer"/>
    <w:basedOn w:val="Normal"/>
    <w:link w:val="FooterChar"/>
    <w:rsid w:val="00025509"/>
    <w:pPr>
      <w:tabs>
        <w:tab w:val="center" w:pos="4320"/>
        <w:tab w:val="right" w:pos="8640"/>
      </w:tabs>
    </w:pPr>
  </w:style>
  <w:style w:type="character" w:customStyle="1" w:styleId="FooterChar">
    <w:name w:val="Footer Char"/>
    <w:basedOn w:val="DefaultParagraphFont"/>
    <w:link w:val="Footer"/>
    <w:rsid w:val="00025509"/>
    <w:rPr>
      <w:rFonts w:ascii="Times New Roman" w:eastAsia="Times New Roman" w:hAnsi="Times New Roman" w:cs="Times New Roman"/>
      <w:sz w:val="24"/>
      <w:szCs w:val="24"/>
      <w:lang w:bidi="fa-IR"/>
    </w:rPr>
  </w:style>
  <w:style w:type="paragraph" w:styleId="ListParagraph">
    <w:name w:val="List Paragraph"/>
    <w:basedOn w:val="Normal"/>
    <w:link w:val="ListParagraphChar"/>
    <w:uiPriority w:val="34"/>
    <w:qFormat/>
    <w:rsid w:val="00025509"/>
    <w:pPr>
      <w:ind w:left="720"/>
      <w:contextualSpacing/>
    </w:pPr>
    <w:rPr>
      <w:lang w:bidi="ar-SA"/>
    </w:rPr>
  </w:style>
  <w:style w:type="character" w:customStyle="1" w:styleId="ListParagraphChar">
    <w:name w:val="List Paragraph Char"/>
    <w:link w:val="ListParagraph"/>
    <w:uiPriority w:val="34"/>
    <w:rsid w:val="000255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3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پاداش زيوه حميد</dc:creator>
  <cp:lastModifiedBy>nazary somayeh</cp:lastModifiedBy>
  <cp:revision>3</cp:revision>
  <dcterms:created xsi:type="dcterms:W3CDTF">2018-08-01T07:45:00Z</dcterms:created>
  <dcterms:modified xsi:type="dcterms:W3CDTF">2019-04-24T06:51:00Z</dcterms:modified>
</cp:coreProperties>
</file>