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07F" w:rsidRDefault="0033107F" w:rsidP="0033107F">
      <w:pPr>
        <w:bidi/>
        <w:rPr>
          <w:rFonts w:cs="B Zar" w:hint="cs"/>
          <w:b/>
          <w:bCs/>
          <w:sz w:val="24"/>
          <w:szCs w:val="24"/>
          <w:rtl/>
        </w:rPr>
      </w:pPr>
      <w:r w:rsidRPr="0033107F">
        <w:rPr>
          <w:rFonts w:cs="B Zar" w:hint="cs"/>
          <w:b/>
          <w:bCs/>
          <w:sz w:val="24"/>
          <w:szCs w:val="24"/>
          <w:rtl/>
        </w:rPr>
        <w:t xml:space="preserve">                   </w:t>
      </w:r>
      <w:r>
        <w:rPr>
          <w:rFonts w:cs="B Zar" w:hint="cs"/>
          <w:b/>
          <w:bCs/>
          <w:sz w:val="24"/>
          <w:szCs w:val="24"/>
          <w:rtl/>
        </w:rPr>
        <w:t xml:space="preserve">        </w:t>
      </w:r>
      <w:bookmarkStart w:id="0" w:name="_GoBack"/>
      <w:bookmarkEnd w:id="0"/>
      <w:r w:rsidRPr="0033107F">
        <w:rPr>
          <w:rFonts w:cs="B Zar" w:hint="cs"/>
          <w:b/>
          <w:bCs/>
          <w:sz w:val="24"/>
          <w:szCs w:val="24"/>
          <w:rtl/>
        </w:rPr>
        <w:t xml:space="preserve">       مصوبه</w:t>
      </w:r>
      <w:r w:rsidRPr="0033107F">
        <w:rPr>
          <w:rFonts w:cs="B Zar"/>
          <w:b/>
          <w:bCs/>
          <w:sz w:val="24"/>
          <w:szCs w:val="24"/>
          <w:rtl/>
        </w:rPr>
        <w:t xml:space="preserve"> </w:t>
      </w:r>
      <w:r w:rsidRPr="0033107F">
        <w:rPr>
          <w:rFonts w:cs="B Zar" w:hint="cs"/>
          <w:b/>
          <w:bCs/>
          <w:sz w:val="24"/>
          <w:szCs w:val="24"/>
          <w:rtl/>
        </w:rPr>
        <w:t>شوراي</w:t>
      </w:r>
      <w:r w:rsidRPr="0033107F">
        <w:rPr>
          <w:rFonts w:cs="B Zar"/>
          <w:b/>
          <w:bCs/>
          <w:sz w:val="24"/>
          <w:szCs w:val="24"/>
          <w:rtl/>
        </w:rPr>
        <w:t xml:space="preserve"> </w:t>
      </w:r>
      <w:r w:rsidRPr="0033107F">
        <w:rPr>
          <w:rFonts w:cs="B Zar" w:hint="cs"/>
          <w:b/>
          <w:bCs/>
          <w:sz w:val="24"/>
          <w:szCs w:val="24"/>
          <w:rtl/>
        </w:rPr>
        <w:t>پژوهش</w:t>
      </w:r>
      <w:r w:rsidRPr="0033107F">
        <w:rPr>
          <w:rFonts w:cs="B Zar"/>
          <w:b/>
          <w:bCs/>
          <w:sz w:val="24"/>
          <w:szCs w:val="24"/>
          <w:rtl/>
        </w:rPr>
        <w:t xml:space="preserve"> </w:t>
      </w:r>
      <w:r w:rsidRPr="0033107F">
        <w:rPr>
          <w:rFonts w:cs="B Zar" w:hint="cs"/>
          <w:b/>
          <w:bCs/>
          <w:sz w:val="24"/>
          <w:szCs w:val="24"/>
          <w:rtl/>
        </w:rPr>
        <w:t>و</w:t>
      </w:r>
      <w:r w:rsidRPr="0033107F">
        <w:rPr>
          <w:rFonts w:cs="B Zar"/>
          <w:b/>
          <w:bCs/>
          <w:sz w:val="24"/>
          <w:szCs w:val="24"/>
          <w:rtl/>
        </w:rPr>
        <w:t xml:space="preserve"> </w:t>
      </w:r>
      <w:r w:rsidRPr="0033107F">
        <w:rPr>
          <w:rFonts w:cs="B Zar" w:hint="cs"/>
          <w:b/>
          <w:bCs/>
          <w:sz w:val="24"/>
          <w:szCs w:val="24"/>
          <w:rtl/>
        </w:rPr>
        <w:t>فناوري</w:t>
      </w:r>
      <w:r w:rsidRPr="0033107F">
        <w:rPr>
          <w:rFonts w:cs="B Zar"/>
          <w:b/>
          <w:bCs/>
          <w:sz w:val="24"/>
          <w:szCs w:val="24"/>
          <w:rtl/>
        </w:rPr>
        <w:t xml:space="preserve"> </w:t>
      </w:r>
      <w:r w:rsidRPr="0033107F">
        <w:rPr>
          <w:rFonts w:cs="B Zar" w:hint="cs"/>
          <w:b/>
          <w:bCs/>
          <w:sz w:val="24"/>
          <w:szCs w:val="24"/>
          <w:rtl/>
        </w:rPr>
        <w:t>دانشگاه  مورخ 01/04/98</w:t>
      </w:r>
    </w:p>
    <w:p w:rsidR="00252077" w:rsidRPr="0033107F" w:rsidRDefault="0033107F" w:rsidP="0033107F">
      <w:pPr>
        <w:bidi/>
        <w:rPr>
          <w:rFonts w:cs="B Zar" w:hint="cs"/>
          <w:b/>
          <w:bCs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                                    </w:t>
      </w:r>
      <w:r w:rsidRPr="0033107F">
        <w:rPr>
          <w:rFonts w:cs="B Zar" w:hint="cs"/>
          <w:b/>
          <w:bCs/>
          <w:sz w:val="24"/>
          <w:szCs w:val="24"/>
          <w:rtl/>
        </w:rPr>
        <w:t>تغييرات</w:t>
      </w:r>
      <w:r w:rsidRPr="0033107F">
        <w:rPr>
          <w:rFonts w:cs="B Zar"/>
          <w:b/>
          <w:bCs/>
          <w:sz w:val="24"/>
          <w:szCs w:val="24"/>
          <w:rtl/>
        </w:rPr>
        <w:t xml:space="preserve"> </w:t>
      </w:r>
      <w:r w:rsidRPr="0033107F">
        <w:rPr>
          <w:rFonts w:cs="B Zar" w:hint="cs"/>
          <w:b/>
          <w:bCs/>
          <w:sz w:val="24"/>
          <w:szCs w:val="24"/>
          <w:rtl/>
        </w:rPr>
        <w:t>امتياز</w:t>
      </w:r>
      <w:r w:rsidRPr="0033107F">
        <w:rPr>
          <w:rFonts w:cs="B Zar"/>
          <w:b/>
          <w:bCs/>
          <w:sz w:val="24"/>
          <w:szCs w:val="24"/>
          <w:rtl/>
        </w:rPr>
        <w:t xml:space="preserve"> </w:t>
      </w:r>
      <w:r w:rsidRPr="0033107F">
        <w:rPr>
          <w:rFonts w:cs="B Zar" w:hint="cs"/>
          <w:b/>
          <w:bCs/>
          <w:sz w:val="24"/>
          <w:szCs w:val="24"/>
          <w:rtl/>
        </w:rPr>
        <w:t>مقالات</w:t>
      </w:r>
      <w:r w:rsidRPr="0033107F">
        <w:rPr>
          <w:rFonts w:cs="B Zar"/>
          <w:b/>
          <w:bCs/>
          <w:sz w:val="24"/>
          <w:szCs w:val="24"/>
          <w:rtl/>
        </w:rPr>
        <w:t xml:space="preserve"> </w:t>
      </w:r>
      <w:r w:rsidRPr="0033107F">
        <w:rPr>
          <w:rFonts w:cs="B Zar" w:hint="cs"/>
          <w:b/>
          <w:bCs/>
          <w:sz w:val="24"/>
          <w:szCs w:val="24"/>
          <w:rtl/>
        </w:rPr>
        <w:t>چاپ</w:t>
      </w:r>
      <w:r w:rsidRPr="0033107F">
        <w:rPr>
          <w:rFonts w:cs="B Zar"/>
          <w:b/>
          <w:bCs/>
          <w:sz w:val="24"/>
          <w:szCs w:val="24"/>
          <w:rtl/>
        </w:rPr>
        <w:t xml:space="preserve"> </w:t>
      </w:r>
      <w:r w:rsidRPr="0033107F">
        <w:rPr>
          <w:rFonts w:cs="B Zar" w:hint="cs"/>
          <w:b/>
          <w:bCs/>
          <w:sz w:val="24"/>
          <w:szCs w:val="24"/>
          <w:rtl/>
        </w:rPr>
        <w:t>شده</w:t>
      </w:r>
      <w:r w:rsidRPr="0033107F">
        <w:rPr>
          <w:rFonts w:cs="B Zar"/>
          <w:b/>
          <w:bCs/>
          <w:sz w:val="24"/>
          <w:szCs w:val="24"/>
          <w:rtl/>
        </w:rPr>
        <w:t xml:space="preserve"> </w:t>
      </w:r>
      <w:r w:rsidRPr="0033107F">
        <w:rPr>
          <w:rFonts w:cs="B Zar" w:hint="cs"/>
          <w:b/>
          <w:bCs/>
          <w:sz w:val="24"/>
          <w:szCs w:val="24"/>
          <w:rtl/>
        </w:rPr>
        <w:t>در</w:t>
      </w:r>
      <w:r w:rsidRPr="0033107F">
        <w:rPr>
          <w:rFonts w:cs="B Zar"/>
          <w:b/>
          <w:bCs/>
          <w:sz w:val="24"/>
          <w:szCs w:val="24"/>
          <w:rtl/>
        </w:rPr>
        <w:t xml:space="preserve"> </w:t>
      </w:r>
      <w:r w:rsidRPr="0033107F">
        <w:rPr>
          <w:rFonts w:cs="B Zar" w:hint="cs"/>
          <w:b/>
          <w:bCs/>
          <w:sz w:val="24"/>
          <w:szCs w:val="24"/>
          <w:rtl/>
        </w:rPr>
        <w:t>نشريات</w:t>
      </w:r>
    </w:p>
    <w:p w:rsidR="0033107F" w:rsidRDefault="0033107F" w:rsidP="0033107F">
      <w:pPr>
        <w:bidi/>
        <w:rPr>
          <w:rFonts w:cs="B Zar" w:hint="cs"/>
          <w:rtl/>
        </w:rPr>
      </w:pPr>
    </w:p>
    <w:p w:rsidR="0033107F" w:rsidRDefault="0033107F" w:rsidP="0033107F">
      <w:pPr>
        <w:bidi/>
        <w:rPr>
          <w:rFonts w:cs="B Zar"/>
        </w:rPr>
      </w:pPr>
    </w:p>
    <w:p w:rsidR="0033107F" w:rsidRDefault="0033107F" w:rsidP="0033107F">
      <w:pPr>
        <w:bidi/>
        <w:rPr>
          <w:rFonts w:cs="B Zar"/>
          <w:lang w:bidi="fa-IR"/>
        </w:rPr>
      </w:pPr>
      <w:r>
        <w:rPr>
          <w:rFonts w:cs="B Zar" w:hint="cs"/>
          <w:color w:val="444444"/>
          <w:sz w:val="28"/>
          <w:szCs w:val="28"/>
          <w:rtl/>
        </w:rPr>
        <w:t xml:space="preserve">اين مصوبه براي مقالات چاپ شده در نشريات داخلي از دي ماه </w:t>
      </w:r>
      <w:r>
        <w:rPr>
          <w:rFonts w:cs="B Zar" w:hint="cs"/>
          <w:color w:val="444444"/>
          <w:sz w:val="28"/>
          <w:szCs w:val="28"/>
          <w:rtl/>
          <w:lang w:bidi="fa-IR"/>
        </w:rPr>
        <w:t>۱۳۹۸</w:t>
      </w:r>
      <w:r>
        <w:rPr>
          <w:rFonts w:cs="B Zar" w:hint="cs"/>
          <w:color w:val="444444"/>
          <w:sz w:val="28"/>
          <w:szCs w:val="28"/>
          <w:rtl/>
        </w:rPr>
        <w:t xml:space="preserve"> و براي مقالات چاپ شده در نشريات بين المللي از ابتداي سال </w:t>
      </w:r>
      <w:r>
        <w:rPr>
          <w:rFonts w:cs="B Zar" w:hint="cs"/>
          <w:color w:val="444444"/>
          <w:sz w:val="28"/>
          <w:szCs w:val="28"/>
          <w:rtl/>
          <w:lang w:bidi="fa-IR"/>
        </w:rPr>
        <w:t>۲۰۲۰</w:t>
      </w:r>
      <w:r>
        <w:rPr>
          <w:rFonts w:cs="B Zar" w:hint="cs"/>
          <w:color w:val="444444"/>
          <w:sz w:val="28"/>
          <w:szCs w:val="28"/>
          <w:rtl/>
        </w:rPr>
        <w:t xml:space="preserve"> ميلادي اجرا خواهد شد</w:t>
      </w:r>
      <w:r>
        <w:rPr>
          <w:rFonts w:cs="B Zar" w:hint="cs"/>
          <w:rtl/>
          <w:lang w:bidi="fa-IR"/>
        </w:rPr>
        <w:t>.</w:t>
      </w:r>
    </w:p>
    <w:p w:rsidR="0033107F" w:rsidRDefault="0033107F" w:rsidP="0033107F">
      <w:pPr>
        <w:bidi/>
        <w:rPr>
          <w:rFonts w:cs="B Zar"/>
        </w:rPr>
      </w:pPr>
    </w:p>
    <w:tbl>
      <w:tblPr>
        <w:tblpPr w:rightFromText="45" w:vertAnchor="text" w:tblpXSpec="right" w:tblpYSpec="center"/>
        <w:tblW w:w="89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4"/>
        <w:gridCol w:w="782"/>
        <w:gridCol w:w="782"/>
        <w:gridCol w:w="782"/>
        <w:gridCol w:w="782"/>
        <w:gridCol w:w="782"/>
        <w:gridCol w:w="1059"/>
        <w:gridCol w:w="901"/>
        <w:gridCol w:w="901"/>
        <w:gridCol w:w="880"/>
      </w:tblGrid>
      <w:tr w:rsidR="0033107F" w:rsidTr="0033107F">
        <w:trPr>
          <w:trHeight w:val="455"/>
        </w:trPr>
        <w:tc>
          <w:tcPr>
            <w:tcW w:w="18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cs="B Zar" w:hint="cs"/>
                <w:color w:val="444444"/>
                <w:sz w:val="28"/>
                <w:szCs w:val="28"/>
                <w:rtl/>
              </w:rPr>
              <w:t>حوزه</w:t>
            </w:r>
          </w:p>
          <w:p w:rsidR="0033107F" w:rsidRDefault="0033107F">
            <w:pPr>
              <w:bidi/>
              <w:spacing w:after="160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rtl/>
              </w:rPr>
              <w:t> </w:t>
            </w:r>
          </w:p>
        </w:tc>
        <w:tc>
          <w:tcPr>
            <w:tcW w:w="34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proofErr w:type="spellStart"/>
            <w:r>
              <w:rPr>
                <w:rFonts w:ascii="Tahoma" w:hAnsi="Tahoma" w:cs="Tahoma"/>
                <w:color w:val="444444"/>
                <w:sz w:val="28"/>
                <w:szCs w:val="28"/>
              </w:rPr>
              <w:t>wos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proofErr w:type="spellStart"/>
            <w:r>
              <w:rPr>
                <w:rFonts w:ascii="Tahoma" w:hAnsi="Tahoma" w:cs="Tahoma"/>
                <w:color w:val="444444"/>
                <w:sz w:val="28"/>
                <w:szCs w:val="28"/>
              </w:rPr>
              <w:t>scopus</w:t>
            </w:r>
            <w:proofErr w:type="spellEnd"/>
          </w:p>
        </w:tc>
        <w:tc>
          <w:tcPr>
            <w:tcW w:w="7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cs="B Zar" w:hint="cs"/>
                <w:color w:val="444444"/>
                <w:sz w:val="28"/>
                <w:szCs w:val="28"/>
                <w:rtl/>
              </w:rPr>
              <w:t xml:space="preserve">علمي پژوهشي </w:t>
            </w:r>
            <w:r>
              <w:rPr>
                <w:rFonts w:ascii="Tahoma" w:hAnsi="Tahoma" w:cs="Tahoma"/>
                <w:color w:val="444444"/>
                <w:sz w:val="28"/>
                <w:szCs w:val="28"/>
              </w:rPr>
              <w:t>ISC</w:t>
            </w:r>
          </w:p>
        </w:tc>
        <w:tc>
          <w:tcPr>
            <w:tcW w:w="10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cs="B Zar" w:hint="cs"/>
                <w:color w:val="444444"/>
                <w:sz w:val="28"/>
                <w:szCs w:val="28"/>
                <w:rtl/>
              </w:rPr>
              <w:t>علمي پژوهشي</w:t>
            </w:r>
          </w:p>
        </w:tc>
        <w:tc>
          <w:tcPr>
            <w:tcW w:w="9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cs="B Zar" w:hint="cs"/>
                <w:color w:val="444444"/>
                <w:sz w:val="28"/>
                <w:szCs w:val="28"/>
                <w:rtl/>
              </w:rPr>
              <w:t>علمي ترويجي</w:t>
            </w:r>
          </w:p>
        </w:tc>
      </w:tr>
      <w:tr w:rsidR="0033107F" w:rsidTr="0033107F">
        <w:trPr>
          <w:trHeight w:val="10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3107F" w:rsidRDefault="0033107F">
            <w:pPr>
              <w:rPr>
                <w:rFonts w:ascii="Tahoma" w:hAnsi="Tahoma" w:cs="Tahoma"/>
                <w:color w:val="444444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Q1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Q2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Q3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Q4</w:t>
            </w:r>
          </w:p>
        </w:tc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cs="B Zar" w:hint="cs"/>
                <w:color w:val="444444"/>
                <w:sz w:val="28"/>
                <w:szCs w:val="28"/>
                <w:rtl/>
              </w:rPr>
              <w:t>فاقد</w:t>
            </w:r>
          </w:p>
          <w:p w:rsidR="0033107F" w:rsidRDefault="0033107F">
            <w:pPr>
              <w:bidi/>
              <w:spacing w:after="160"/>
              <w:jc w:val="center"/>
              <w:rPr>
                <w:rFonts w:cs="B Zar"/>
                <w:color w:val="444444"/>
                <w:sz w:val="28"/>
                <w:szCs w:val="28"/>
              </w:rPr>
            </w:pPr>
          </w:p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rtl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3107F" w:rsidRDefault="0033107F">
            <w:pPr>
              <w:rPr>
                <w:rFonts w:ascii="Tahoma" w:hAnsi="Tahoma" w:cs="Tahoma"/>
                <w:color w:val="444444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3107F" w:rsidRDefault="0033107F">
            <w:pPr>
              <w:rPr>
                <w:rFonts w:ascii="Tahoma" w:hAnsi="Tahoma" w:cs="Tahoma"/>
                <w:color w:val="444444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3107F" w:rsidRDefault="0033107F">
            <w:pPr>
              <w:rPr>
                <w:rFonts w:ascii="Tahoma" w:hAnsi="Tahoma" w:cs="Tahoma"/>
                <w:color w:val="444444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107F" w:rsidRDefault="0033107F">
            <w:pPr>
              <w:rPr>
                <w:rFonts w:ascii="Tahoma" w:hAnsi="Tahoma" w:cs="Tahoma"/>
                <w:color w:val="444444"/>
                <w:sz w:val="28"/>
                <w:szCs w:val="28"/>
              </w:rPr>
            </w:pPr>
          </w:p>
        </w:tc>
      </w:tr>
      <w:tr w:rsidR="0033107F" w:rsidTr="0033107F">
        <w:trPr>
          <w:trHeight w:val="1115"/>
        </w:trPr>
        <w:tc>
          <w:tcPr>
            <w:tcW w:w="1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Science</w:t>
            </w:r>
          </w:p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rtl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cs="B Zar" w:hint="cs"/>
                <w:color w:val="444444"/>
                <w:sz w:val="28"/>
                <w:szCs w:val="28"/>
                <w:shd w:val="clear" w:color="auto" w:fill="FFFFFF"/>
                <w:rtl/>
              </w:rPr>
              <w:t>17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cs="B Zar" w:hint="cs"/>
                <w:color w:val="444444"/>
                <w:sz w:val="28"/>
                <w:szCs w:val="28"/>
                <w:shd w:val="clear" w:color="auto" w:fill="FFFFFF"/>
                <w:rtl/>
              </w:rPr>
              <w:t>13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 w:rsidP="0033107F">
            <w:pPr>
              <w:bidi/>
              <w:spacing w:after="160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33107F" w:rsidTr="0033107F">
        <w:trPr>
          <w:trHeight w:val="1115"/>
        </w:trPr>
        <w:tc>
          <w:tcPr>
            <w:tcW w:w="1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Social science</w:t>
            </w:r>
          </w:p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rtl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20/4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15/6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10/8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8/4</w:t>
            </w:r>
          </w:p>
        </w:tc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8/4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8/4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6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4</w:t>
            </w: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3</w:t>
            </w:r>
          </w:p>
        </w:tc>
      </w:tr>
      <w:tr w:rsidR="0033107F" w:rsidTr="0033107F">
        <w:trPr>
          <w:trHeight w:val="1115"/>
        </w:trPr>
        <w:tc>
          <w:tcPr>
            <w:tcW w:w="1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Arts</w:t>
            </w:r>
            <w:r>
              <w:rPr>
                <w:rFonts w:cs="B Zar" w:hint="cs"/>
                <w:color w:val="444444"/>
                <w:sz w:val="28"/>
                <w:szCs w:val="28"/>
                <w:rtl/>
              </w:rPr>
              <w:t xml:space="preserve"> &amp; </w:t>
            </w:r>
            <w:r>
              <w:rPr>
                <w:rFonts w:ascii="Tahoma" w:hAnsi="Tahoma" w:cs="Tahoma"/>
                <w:color w:val="444444"/>
                <w:sz w:val="28"/>
                <w:szCs w:val="28"/>
              </w:rPr>
              <w:t>Humanities</w:t>
            </w:r>
          </w:p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rtl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25/5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19/5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13/5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10/5</w:t>
            </w:r>
          </w:p>
        </w:tc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10/5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10/5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6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4</w:t>
            </w: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107F" w:rsidRDefault="0033107F">
            <w:pPr>
              <w:bidi/>
              <w:spacing w:after="160"/>
              <w:jc w:val="center"/>
              <w:rPr>
                <w:rFonts w:ascii="Tahoma" w:hAnsi="Tahoma" w:cs="Tahoma"/>
                <w:color w:val="444444"/>
                <w:sz w:val="28"/>
                <w:szCs w:val="28"/>
              </w:rPr>
            </w:pPr>
            <w:r>
              <w:rPr>
                <w:rFonts w:ascii="Tahoma" w:hAnsi="Tahoma" w:cs="Tahoma"/>
                <w:color w:val="444444"/>
                <w:sz w:val="28"/>
                <w:szCs w:val="28"/>
              </w:rPr>
              <w:t>3</w:t>
            </w:r>
          </w:p>
        </w:tc>
      </w:tr>
    </w:tbl>
    <w:p w:rsidR="0033107F" w:rsidRPr="0033107F" w:rsidRDefault="0033107F" w:rsidP="0033107F">
      <w:pPr>
        <w:bidi/>
        <w:rPr>
          <w:rFonts w:cs="B Zar"/>
        </w:rPr>
      </w:pPr>
    </w:p>
    <w:sectPr w:rsidR="0033107F" w:rsidRPr="00331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07F"/>
    <w:rsid w:val="00252077"/>
    <w:rsid w:val="0033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07F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07F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nazary somayeh</dc:creator>
  <cp:lastModifiedBy>nazary somayeh</cp:lastModifiedBy>
  <cp:revision>1</cp:revision>
  <dcterms:created xsi:type="dcterms:W3CDTF">2019-07-17T05:26:00Z</dcterms:created>
  <dcterms:modified xsi:type="dcterms:W3CDTF">2019-07-17T05:30:00Z</dcterms:modified>
</cp:coreProperties>
</file>